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46D16" w14:textId="77777777" w:rsidR="00C15D27" w:rsidRDefault="00C15D27" w:rsidP="00445954">
      <w:pPr>
        <w:kinsoku w:val="0"/>
        <w:wordWrap/>
        <w:overflowPunct w:val="0"/>
        <w:spacing w:after="0" w:line="240" w:lineRule="auto"/>
        <w:jc w:val="left"/>
      </w:pPr>
      <w:r>
        <w:rPr>
          <w:rFonts w:hint="eastAsia"/>
        </w:rPr>
        <w:t>수신</w:t>
      </w:r>
      <w:r>
        <w:t>: 자동차 기자</w:t>
      </w:r>
    </w:p>
    <w:p w14:paraId="2229C79A" w14:textId="6569A72F" w:rsidR="00C15D27" w:rsidRDefault="00C15D27" w:rsidP="00445954">
      <w:pPr>
        <w:kinsoku w:val="0"/>
        <w:wordWrap/>
        <w:overflowPunct w:val="0"/>
        <w:spacing w:after="0" w:line="240" w:lineRule="auto"/>
        <w:jc w:val="left"/>
      </w:pPr>
      <w:r>
        <w:rPr>
          <w:rFonts w:hint="eastAsia"/>
        </w:rPr>
        <w:t>배포일자</w:t>
      </w:r>
      <w:r>
        <w:t xml:space="preserve">: 2021년 10월 </w:t>
      </w:r>
      <w:r w:rsidR="00445954">
        <w:t>6</w:t>
      </w:r>
      <w:r>
        <w:t>일(</w:t>
      </w:r>
      <w:r w:rsidR="00445954">
        <w:rPr>
          <w:rFonts w:hint="eastAsia"/>
        </w:rPr>
        <w:t>수</w:t>
      </w:r>
      <w:r>
        <w:t>)</w:t>
      </w:r>
    </w:p>
    <w:p w14:paraId="54EC5F87" w14:textId="6A980851" w:rsidR="00F8083B" w:rsidRDefault="00C15D27" w:rsidP="00445954">
      <w:pPr>
        <w:kinsoku w:val="0"/>
        <w:wordWrap/>
        <w:overflowPunct w:val="0"/>
        <w:spacing w:after="0" w:line="240" w:lineRule="auto"/>
        <w:jc w:val="left"/>
      </w:pPr>
      <w:r>
        <w:rPr>
          <w:rFonts w:hint="eastAsia"/>
        </w:rPr>
        <w:t>관련자료</w:t>
      </w:r>
      <w:r>
        <w:t>: 사진자료</w:t>
      </w:r>
    </w:p>
    <w:p w14:paraId="6584057B" w14:textId="77777777" w:rsidR="00C15D27" w:rsidRPr="002230B8" w:rsidRDefault="00C15D27" w:rsidP="00445954">
      <w:pPr>
        <w:kinsoku w:val="0"/>
        <w:wordWrap/>
        <w:overflowPunct w:val="0"/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4AA95DC9" w14:textId="77777777" w:rsidR="00445954" w:rsidRDefault="00445954" w:rsidP="00445954">
      <w:pPr>
        <w:kinsoku w:val="0"/>
        <w:wordWrap/>
        <w:overflowPunct w:val="0"/>
        <w:jc w:val="center"/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</w:pPr>
      <w:bookmarkStart w:id="0" w:name="_Hlk69484951"/>
      <w:r w:rsidRPr="00445954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>제네시스</w:t>
      </w:r>
      <w:r w:rsidRPr="00445954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 브랜드,</w:t>
      </w:r>
      <w:r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 </w:t>
      </w:r>
    </w:p>
    <w:p w14:paraId="289DB83C" w14:textId="3E046BD3" w:rsidR="00074D8E" w:rsidRPr="00370D6E" w:rsidRDefault="00445954" w:rsidP="00445954">
      <w:pPr>
        <w:kinsoku w:val="0"/>
        <w:wordWrap/>
        <w:overflowPunct w:val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16"/>
          <w:kern w:val="0"/>
          <w:sz w:val="48"/>
          <w:szCs w:val="54"/>
          <w:u w:color="000000"/>
        </w:rPr>
      </w:pPr>
      <w:r w:rsidRPr="00445954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>제26회 부산국제영화제 공식 후원</w:t>
      </w:r>
      <w:bookmarkEnd w:id="0"/>
    </w:p>
    <w:p w14:paraId="1059DBE4" w14:textId="6E4C5DBB" w:rsidR="00445954" w:rsidRPr="00445954" w:rsidRDefault="00445954" w:rsidP="00445954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 w:rsidRPr="00445954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- 2017년부터 5년 연속 한국 영화 발전 위해 부산국제영화제 후원</w:t>
      </w:r>
    </w:p>
    <w:p w14:paraId="625584FB" w14:textId="2864CF4D" w:rsidR="00445954" w:rsidRPr="00445954" w:rsidRDefault="00445954" w:rsidP="00445954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 w:rsidRPr="00445954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- 영화제 기간 동안 GV60, G80 전동화 모델 등 </w:t>
      </w:r>
      <w:r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8</w:t>
      </w:r>
      <w:r w:rsidRPr="00445954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0여</w:t>
      </w:r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Pr="00445954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대 의전 차량 제공</w:t>
      </w:r>
    </w:p>
    <w:p w14:paraId="2B8FEE1C" w14:textId="1656C5FC" w:rsidR="006B36BA" w:rsidRPr="00370D6E" w:rsidRDefault="00445954" w:rsidP="00445954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</w:pPr>
      <w:r w:rsidRPr="00445954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- '제네시스 브랜드 존' 등 제네시스를 체험해 볼 수 있는 다양한 콘텐츠 마련</w:t>
      </w:r>
    </w:p>
    <w:p w14:paraId="52C5025E" w14:textId="4D0D809D" w:rsidR="00194195" w:rsidRPr="00370D6E" w:rsidRDefault="00194195" w:rsidP="00445954">
      <w:pPr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7842F6D1" w14:textId="77777777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45954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 브랜드(이하 제네시스)가 6일(수)부터 15일(금)까지 개최되는 '제26회 부산국제영화제(26th Busan International Film Festival)'를 공식 후원한다.</w:t>
      </w:r>
    </w:p>
    <w:p w14:paraId="3C03AB09" w14:textId="77777777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73C53C87" w14:textId="00558122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45954">
        <w:rPr>
          <w:rFonts w:ascii="굴림" w:eastAsia="굴림" w:hAnsi="굴림" w:cs="굴림" w:hint="eastAsia"/>
          <w:kern w:val="0"/>
          <w:sz w:val="24"/>
          <w:szCs w:val="24"/>
        </w:rPr>
        <w:t>부산국제영화제는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 1996년 제1회를 시작으로 올해 26회를 맞이한 우리나라 최대의 비경쟁 영화제로 </w:t>
      </w:r>
      <w:r w:rsidR="00BA2BA0">
        <w:rPr>
          <w:rFonts w:ascii="굴림" w:eastAsia="굴림" w:hAnsi="굴림" w:cs="굴림" w:hint="eastAsia"/>
          <w:kern w:val="0"/>
          <w:sz w:val="24"/>
          <w:szCs w:val="24"/>
        </w:rPr>
        <w:t>도쿄국제영화제,</w:t>
      </w:r>
      <w:r w:rsidR="00BA2BA0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홍콩국제영화제와 함께 어깨를 나란히 하는 아시아권 </w:t>
      </w:r>
      <w:r w:rsidR="00BA2BA0">
        <w:rPr>
          <w:rFonts w:ascii="굴림" w:eastAsia="굴림" w:hAnsi="굴림" w:cs="굴림" w:hint="eastAsia"/>
          <w:kern w:val="0"/>
          <w:sz w:val="24"/>
          <w:szCs w:val="24"/>
        </w:rPr>
        <w:t>최</w:t>
      </w:r>
      <w:r w:rsidRPr="00445954">
        <w:rPr>
          <w:rFonts w:ascii="굴림" w:eastAsia="굴림" w:hAnsi="굴림" w:cs="굴림"/>
          <w:kern w:val="0"/>
          <w:sz w:val="24"/>
          <w:szCs w:val="24"/>
        </w:rPr>
        <w:t>대</w:t>
      </w:r>
      <w:r w:rsidR="00BA2BA0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445954">
        <w:rPr>
          <w:rFonts w:ascii="굴림" w:eastAsia="굴림" w:hAnsi="굴림" w:cs="굴림"/>
          <w:kern w:val="0"/>
          <w:sz w:val="24"/>
          <w:szCs w:val="24"/>
        </w:rPr>
        <w:t>규모</w:t>
      </w:r>
      <w:r w:rsidR="00BA2BA0">
        <w:rPr>
          <w:rFonts w:ascii="굴림" w:eastAsia="굴림" w:hAnsi="굴림" w:cs="굴림" w:hint="eastAsia"/>
          <w:kern w:val="0"/>
          <w:sz w:val="24"/>
          <w:szCs w:val="24"/>
        </w:rPr>
        <w:t>의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 영화제이다.</w:t>
      </w:r>
    </w:p>
    <w:p w14:paraId="70AFF316" w14:textId="77777777" w:rsidR="00445954" w:rsidRPr="00BA2BA0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290D9080" w14:textId="77777777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45954">
        <w:rPr>
          <w:rFonts w:ascii="굴림" w:eastAsia="굴림" w:hAnsi="굴림" w:cs="굴림" w:hint="eastAsia"/>
          <w:kern w:val="0"/>
          <w:sz w:val="24"/>
          <w:szCs w:val="24"/>
        </w:rPr>
        <w:t>코로나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 19 등으로 인한 어려운 대외적 여건에도 불구하고 제네시스는 한국 영화 산업 발전에 기여하고자 지난 2017년부터 5년 연속 부산국제영화제를 후원하고 있다.</w:t>
      </w:r>
    </w:p>
    <w:p w14:paraId="086D3B92" w14:textId="77777777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19304F0" w14:textId="1273615C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45954">
        <w:rPr>
          <w:rFonts w:ascii="굴림" w:eastAsia="굴림" w:hAnsi="굴림" w:cs="굴림" w:hint="eastAsia"/>
          <w:kern w:val="0"/>
          <w:sz w:val="24"/>
          <w:szCs w:val="24"/>
        </w:rPr>
        <w:t>제네시스는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 GV60, G80 전동화 </w:t>
      </w:r>
      <w:r w:rsidR="009E7F92">
        <w:rPr>
          <w:rFonts w:ascii="굴림" w:eastAsia="굴림" w:hAnsi="굴림" w:cs="굴림" w:hint="eastAsia"/>
          <w:kern w:val="0"/>
          <w:sz w:val="24"/>
          <w:szCs w:val="24"/>
        </w:rPr>
        <w:t xml:space="preserve">모델 등 </w:t>
      </w:r>
      <w:r w:rsidRPr="00445954">
        <w:rPr>
          <w:rFonts w:ascii="굴림" w:eastAsia="굴림" w:hAnsi="굴림" w:cs="굴림"/>
          <w:kern w:val="0"/>
          <w:sz w:val="24"/>
          <w:szCs w:val="24"/>
        </w:rPr>
        <w:t>총 80여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445954">
        <w:rPr>
          <w:rFonts w:ascii="굴림" w:eastAsia="굴림" w:hAnsi="굴림" w:cs="굴림"/>
          <w:kern w:val="0"/>
          <w:sz w:val="24"/>
          <w:szCs w:val="24"/>
        </w:rPr>
        <w:t>대의 제네시스 차량을 개막식을 비롯해 영화제 기간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445954">
        <w:rPr>
          <w:rFonts w:ascii="굴림" w:eastAsia="굴림" w:hAnsi="굴림" w:cs="굴림"/>
          <w:kern w:val="0"/>
          <w:sz w:val="24"/>
          <w:szCs w:val="24"/>
        </w:rPr>
        <w:t>동안 행사에 참석한 주요 영화감독과 배우, 영화제 관계자를 위한 의전 차량으로 제공한다.</w:t>
      </w:r>
    </w:p>
    <w:p w14:paraId="60314E2B" w14:textId="77777777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5E909F6F" w14:textId="7A2EA372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45954">
        <w:rPr>
          <w:rFonts w:ascii="굴림" w:eastAsia="굴림" w:hAnsi="굴림" w:cs="굴림" w:hint="eastAsia"/>
          <w:kern w:val="0"/>
          <w:sz w:val="24"/>
          <w:szCs w:val="24"/>
        </w:rPr>
        <w:t>특히</w:t>
      </w:r>
      <w:r w:rsidRPr="00445954">
        <w:rPr>
          <w:rFonts w:ascii="굴림" w:eastAsia="굴림" w:hAnsi="굴림" w:cs="굴림"/>
          <w:kern w:val="0"/>
          <w:sz w:val="24"/>
          <w:szCs w:val="24"/>
        </w:rPr>
        <w:t>, 6일(수) 진행되는 개막식 당일 레드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카펫 행사에는 공식 의전 차량 </w:t>
      </w:r>
      <w:r w:rsidRPr="00445954">
        <w:rPr>
          <w:rFonts w:ascii="굴림" w:eastAsia="굴림" w:hAnsi="굴림" w:cs="굴림" w:hint="eastAsia"/>
          <w:kern w:val="0"/>
          <w:sz w:val="24"/>
          <w:szCs w:val="24"/>
        </w:rPr>
        <w:t>지원</w:t>
      </w:r>
      <w:r w:rsidRPr="00445954">
        <w:rPr>
          <w:rFonts w:ascii="굴림" w:eastAsia="굴림" w:hAnsi="굴림" w:cs="굴림"/>
          <w:kern w:val="0"/>
          <w:sz w:val="24"/>
          <w:szCs w:val="24"/>
        </w:rPr>
        <w:t>뿐만 아니라, 참가자들의 입장 영상을 8M 높이의 '제네시스 미디어 타워'를 통해 실시간으로 중계해 영화제의 뜨거운 열기를 더해줄 예정이다.</w:t>
      </w:r>
    </w:p>
    <w:p w14:paraId="6D416107" w14:textId="77777777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0034457B" w14:textId="77777777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45954">
        <w:rPr>
          <w:rFonts w:ascii="굴림" w:eastAsia="굴림" w:hAnsi="굴림" w:cs="굴림"/>
          <w:kern w:val="0"/>
          <w:sz w:val="24"/>
          <w:szCs w:val="24"/>
        </w:rPr>
        <w:t>'제네시스 미디어 타워'는 영화제 기간 동안 제네시스 브랜드 영상을 비롯해 영화제 관련 영상을 지속적으로 상영할 계획이다.</w:t>
      </w:r>
    </w:p>
    <w:p w14:paraId="705A1D94" w14:textId="77777777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3F61BF94" w14:textId="588BA66E" w:rsidR="009E7F92" w:rsidRPr="009E7F92" w:rsidRDefault="00445954" w:rsidP="009E7F9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영화제가 진행되는 부산 영화의 전당에는 </w:t>
      </w:r>
      <w:r w:rsidR="009E7F92" w:rsidRPr="009E7F92">
        <w:rPr>
          <w:rFonts w:ascii="굴림" w:eastAsia="굴림" w:hAnsi="굴림" w:cs="굴림" w:hint="eastAsia"/>
          <w:kern w:val="0"/>
          <w:sz w:val="24"/>
          <w:szCs w:val="24"/>
        </w:rPr>
        <w:t>제네시스와</w:t>
      </w:r>
      <w:r w:rsidR="009E7F92" w:rsidRPr="009E7F92">
        <w:rPr>
          <w:rFonts w:ascii="굴림" w:eastAsia="굴림" w:hAnsi="굴림" w:cs="굴림"/>
          <w:kern w:val="0"/>
          <w:sz w:val="24"/>
          <w:szCs w:val="24"/>
        </w:rPr>
        <w:t xml:space="preserve"> 부산국제영화제가 공동으로 구성한 야외 무대 행사장 </w:t>
      </w:r>
      <w:r w:rsidR="009E7F92" w:rsidRPr="00445954">
        <w:rPr>
          <w:rFonts w:ascii="굴림" w:eastAsia="굴림" w:hAnsi="굴림" w:cs="굴림"/>
          <w:kern w:val="0"/>
          <w:sz w:val="24"/>
          <w:szCs w:val="24"/>
        </w:rPr>
        <w:t>'</w:t>
      </w:r>
      <w:r w:rsidR="009E7F92" w:rsidRPr="009E7F92">
        <w:rPr>
          <w:rFonts w:ascii="굴림" w:eastAsia="굴림" w:hAnsi="굴림" w:cs="굴림"/>
          <w:kern w:val="0"/>
          <w:sz w:val="24"/>
          <w:szCs w:val="24"/>
        </w:rPr>
        <w:t>BIFF X GENESIS 야외무대</w:t>
      </w:r>
      <w:r w:rsidR="009E7F92" w:rsidRPr="00445954">
        <w:rPr>
          <w:rFonts w:ascii="굴림" w:eastAsia="굴림" w:hAnsi="굴림" w:cs="굴림"/>
          <w:kern w:val="0"/>
          <w:sz w:val="24"/>
          <w:szCs w:val="24"/>
        </w:rPr>
        <w:t>'</w:t>
      </w:r>
      <w:r w:rsidR="009E7F92" w:rsidRPr="009E7F92">
        <w:rPr>
          <w:rFonts w:ascii="굴림" w:eastAsia="굴림" w:hAnsi="굴림" w:cs="굴림"/>
          <w:kern w:val="0"/>
          <w:sz w:val="24"/>
          <w:szCs w:val="24"/>
        </w:rPr>
        <w:t>가 설치될 예정이며,</w:t>
      </w:r>
      <w:r w:rsidR="009E7F92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9E7F92" w:rsidRPr="009E7F92">
        <w:rPr>
          <w:rFonts w:ascii="굴림" w:eastAsia="굴림" w:hAnsi="굴림" w:cs="굴림" w:hint="eastAsia"/>
          <w:kern w:val="0"/>
          <w:sz w:val="24"/>
          <w:szCs w:val="24"/>
        </w:rPr>
        <w:t>무대</w:t>
      </w:r>
      <w:r w:rsidR="009E7F92" w:rsidRPr="009E7F92">
        <w:rPr>
          <w:rFonts w:ascii="굴림" w:eastAsia="굴림" w:hAnsi="굴림" w:cs="굴림"/>
          <w:kern w:val="0"/>
          <w:sz w:val="24"/>
          <w:szCs w:val="24"/>
        </w:rPr>
        <w:t xml:space="preserve"> 옆으로는 제네시스 SUV 라인업(GV70, GV80)</w:t>
      </w:r>
      <w:r w:rsidR="009E7F92">
        <w:rPr>
          <w:rFonts w:ascii="굴림" w:eastAsia="굴림" w:hAnsi="굴림" w:cs="굴림" w:hint="eastAsia"/>
          <w:kern w:val="0"/>
          <w:sz w:val="24"/>
          <w:szCs w:val="24"/>
        </w:rPr>
        <w:t>이</w:t>
      </w:r>
      <w:r w:rsidR="009E7F92" w:rsidRPr="009E7F92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9E7F92">
        <w:rPr>
          <w:rFonts w:ascii="굴림" w:eastAsia="굴림" w:hAnsi="굴림" w:cs="굴림"/>
          <w:kern w:val="0"/>
          <w:sz w:val="24"/>
          <w:szCs w:val="24"/>
        </w:rPr>
        <w:t>전시</w:t>
      </w:r>
      <w:r w:rsidR="009E7F92">
        <w:rPr>
          <w:rFonts w:ascii="굴림" w:eastAsia="굴림" w:hAnsi="굴림" w:cs="굴림" w:hint="eastAsia"/>
          <w:kern w:val="0"/>
          <w:sz w:val="24"/>
          <w:szCs w:val="24"/>
        </w:rPr>
        <w:t>된</w:t>
      </w:r>
      <w:r w:rsidR="009E7F92" w:rsidRPr="009E7F92">
        <w:rPr>
          <w:rFonts w:ascii="굴림" w:eastAsia="굴림" w:hAnsi="굴림" w:cs="굴림"/>
          <w:kern w:val="0"/>
          <w:sz w:val="24"/>
          <w:szCs w:val="24"/>
        </w:rPr>
        <w:t>다.</w:t>
      </w:r>
    </w:p>
    <w:p w14:paraId="23FF7180" w14:textId="77777777" w:rsidR="009E7F92" w:rsidRPr="009E7F92" w:rsidRDefault="009E7F92" w:rsidP="009E7F9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2700ED71" w14:textId="08D2C4C8" w:rsidR="009E7F92" w:rsidRPr="00FC2FC6" w:rsidRDefault="00FC2FC6" w:rsidP="009E7F9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>또한,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DE11A4" w:rsidRPr="00FC2FC6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제네시스는 </w:t>
      </w:r>
      <w:r w:rsidR="009E7F92" w:rsidRPr="00FC2FC6">
        <w:rPr>
          <w:rFonts w:ascii="굴림" w:eastAsia="굴림" w:hAnsi="굴림" w:cs="굴림" w:hint="eastAsia"/>
          <w:kern w:val="0"/>
          <w:sz w:val="24"/>
          <w:szCs w:val="24"/>
        </w:rPr>
        <w:t>두레라움</w:t>
      </w:r>
      <w:r w:rsidR="009E7F92" w:rsidRPr="00FC2FC6">
        <w:rPr>
          <w:rFonts w:ascii="굴림" w:eastAsia="굴림" w:hAnsi="굴림" w:cs="굴림"/>
          <w:kern w:val="0"/>
          <w:sz w:val="24"/>
          <w:szCs w:val="24"/>
        </w:rPr>
        <w:t xml:space="preserve"> 광장에 '제네시스 브랜드 존'을 조성해 운영에 나선다.</w:t>
      </w:r>
    </w:p>
    <w:p w14:paraId="0DCBEAF2" w14:textId="77777777" w:rsidR="00445954" w:rsidRPr="00FC2FC6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300F02C" w14:textId="430DF983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45954">
        <w:rPr>
          <w:rFonts w:ascii="굴림" w:eastAsia="굴림" w:hAnsi="굴림" w:cs="굴림"/>
          <w:kern w:val="0"/>
          <w:sz w:val="24"/>
          <w:szCs w:val="24"/>
        </w:rPr>
        <w:t>'제네시스 브랜드 존'은 제네시스의 첫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445954">
        <w:rPr>
          <w:rFonts w:ascii="굴림" w:eastAsia="굴림" w:hAnsi="굴림" w:cs="굴림"/>
          <w:kern w:val="0"/>
          <w:sz w:val="24"/>
          <w:szCs w:val="24"/>
        </w:rPr>
        <w:t>번째 고급 대형 전동화 세단 G80 전동화 모델</w:t>
      </w:r>
      <w:r w:rsidR="00D77667">
        <w:rPr>
          <w:rFonts w:ascii="굴림" w:eastAsia="굴림" w:hAnsi="굴림" w:cs="굴림" w:hint="eastAsia"/>
          <w:kern w:val="0"/>
          <w:sz w:val="24"/>
          <w:szCs w:val="24"/>
        </w:rPr>
        <w:t>과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9E7F92">
        <w:rPr>
          <w:rFonts w:ascii="굴림" w:eastAsia="굴림" w:hAnsi="굴림" w:cs="굴림" w:hint="eastAsia"/>
          <w:kern w:val="0"/>
          <w:sz w:val="24"/>
          <w:szCs w:val="24"/>
        </w:rPr>
        <w:t>업사이클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 아트</w:t>
      </w:r>
      <w:r w:rsidR="009E7F92">
        <w:rPr>
          <w:rFonts w:ascii="굴림" w:eastAsia="굴림" w:hAnsi="굴림" w:cs="굴림" w:hint="eastAsia"/>
          <w:kern w:val="0"/>
          <w:sz w:val="24"/>
          <w:szCs w:val="24"/>
        </w:rPr>
        <w:t xml:space="preserve"> 전시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 등을 통해 지속 가능한 미래를 위한 제네시스의 브랜드 비전을 선보일 방침이다. </w:t>
      </w:r>
    </w:p>
    <w:p w14:paraId="360AB2E8" w14:textId="77777777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537E4FD6" w14:textId="290AF292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45954">
        <w:rPr>
          <w:rFonts w:ascii="굴림" w:eastAsia="굴림" w:hAnsi="굴림" w:cs="굴림" w:hint="eastAsia"/>
          <w:kern w:val="0"/>
          <w:sz w:val="24"/>
          <w:szCs w:val="24"/>
        </w:rPr>
        <w:t>이와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 더불어 '부산국제영화제 포토월'에 제네시스 최초의 전용 전기차 GV60을 </w:t>
      </w:r>
      <w:r w:rsidR="00D47C52">
        <w:rPr>
          <w:rFonts w:ascii="굴림" w:eastAsia="굴림" w:hAnsi="굴림" w:cs="굴림" w:hint="eastAsia"/>
          <w:kern w:val="0"/>
          <w:sz w:val="24"/>
          <w:szCs w:val="24"/>
        </w:rPr>
        <w:t xml:space="preserve">전시하는 등 </w:t>
      </w:r>
      <w:r w:rsidRPr="00445954">
        <w:rPr>
          <w:rFonts w:ascii="굴림" w:eastAsia="굴림" w:hAnsi="굴림" w:cs="굴림"/>
          <w:kern w:val="0"/>
          <w:sz w:val="24"/>
          <w:szCs w:val="24"/>
        </w:rPr>
        <w:t>영화제 기간 동안 제네시스를 다양하게 체험해 볼 수 있도록 했다.</w:t>
      </w:r>
    </w:p>
    <w:p w14:paraId="2FC9B19D" w14:textId="77777777" w:rsidR="00445954" w:rsidRP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5028FE3F" w14:textId="593E2117" w:rsidR="00C15D27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45954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445954">
        <w:rPr>
          <w:rFonts w:ascii="굴림" w:eastAsia="굴림" w:hAnsi="굴림" w:cs="굴림"/>
          <w:kern w:val="0"/>
          <w:sz w:val="24"/>
          <w:szCs w:val="24"/>
        </w:rPr>
        <w:t xml:space="preserve"> 관계자는 "아시아 최고 영화제로 불리는 부산국제영화제에 5년 연속 후원사로 참여하게 되어 매우 기쁘다"며 "영화제가 진행되는 동안 관람객과 </w:t>
      </w:r>
      <w:r w:rsidRPr="00445954">
        <w:rPr>
          <w:rFonts w:ascii="굴림" w:eastAsia="굴림" w:hAnsi="굴림" w:cs="굴림"/>
          <w:kern w:val="0"/>
          <w:sz w:val="24"/>
          <w:szCs w:val="24"/>
        </w:rPr>
        <w:lastRenderedPageBreak/>
        <w:t>관계자 모두 안전하고 편안한 축제가 될 수 있도록 제네시스도 함께 노력할 것"이라고 밝혔다.</w:t>
      </w:r>
    </w:p>
    <w:p w14:paraId="3F885003" w14:textId="77777777" w:rsidR="00445954" w:rsidRDefault="00445954" w:rsidP="00445954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4FAEA781" w14:textId="21F4BF81" w:rsidR="00C15D27" w:rsidRPr="00D206E0" w:rsidRDefault="00C15D27" w:rsidP="00D206E0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r w:rsidRPr="00445954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>&lt;사진설명</w:t>
      </w:r>
      <w:r w:rsidRPr="00445954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>&gt;</w:t>
      </w:r>
      <w:r w:rsidR="00445954" w:rsidRPr="00445954">
        <w:rPr>
          <w:rFonts w:hint="eastAsia"/>
          <w:b/>
          <w:bCs/>
        </w:rPr>
        <w:t xml:space="preserve"> </w:t>
      </w:r>
      <w:r w:rsidR="00D206E0" w:rsidRPr="00D206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>제네시스</w:t>
      </w:r>
      <w:r w:rsidR="00D206E0" w:rsidRPr="00D206E0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 xml:space="preserve"> 브랜드, </w:t>
      </w:r>
      <w:r w:rsidR="00D206E0" w:rsidRPr="00D206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>제</w:t>
      </w:r>
      <w:r w:rsidR="00D206E0" w:rsidRPr="00D206E0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>26회 부산국제영화제 공식 후원</w:t>
      </w:r>
    </w:p>
    <w:p w14:paraId="48094166" w14:textId="7BE6E290" w:rsidR="001B076A" w:rsidRDefault="00445954" w:rsidP="00445954">
      <w:pPr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color w:val="000000" w:themeColor="text1"/>
          <w:kern w:val="0"/>
          <w:sz w:val="24"/>
        </w:rPr>
      </w:pPr>
      <w:r w:rsidRPr="00445954">
        <w:rPr>
          <w:rFonts w:ascii="굴림" w:eastAsia="굴림" w:hAnsi="굴림" w:cs="굴림" w:hint="eastAsia"/>
          <w:color w:val="000000" w:themeColor="text1"/>
          <w:kern w:val="0"/>
          <w:sz w:val="24"/>
        </w:rPr>
        <w:t>제네시스</w:t>
      </w:r>
      <w:r w:rsidRPr="00445954">
        <w:rPr>
          <w:rFonts w:ascii="굴림" w:eastAsia="굴림" w:hAnsi="굴림" w:cs="굴림"/>
          <w:color w:val="000000" w:themeColor="text1"/>
          <w:kern w:val="0"/>
          <w:sz w:val="24"/>
        </w:rPr>
        <w:t xml:space="preserve"> 브랜드(이하 제네시스)가 6일(수)부터 15일(금)까지 개최되는 '제26회 부산국제영화제(26th Busan International Film Festival)'를 공식 후원한다.</w:t>
      </w:r>
    </w:p>
    <w:p w14:paraId="638EB9AD" w14:textId="75761C5A" w:rsidR="00EF48AF" w:rsidRDefault="00EF48AF" w:rsidP="00445954">
      <w:pPr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4F2AA839" w14:textId="3C9CF84C" w:rsidR="00EF48AF" w:rsidRDefault="00EF48AF" w:rsidP="00445954">
      <w:pPr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 w:hint="eastAsia"/>
          <w:color w:val="000000" w:themeColor="text1"/>
          <w:kern w:val="0"/>
          <w:sz w:val="24"/>
        </w:rPr>
      </w:pPr>
      <w:r w:rsidRPr="00EF48AF">
        <w:rPr>
          <w:rFonts w:ascii="굴림" w:eastAsia="굴림" w:hAnsi="굴림" w:cs="굴림" w:hint="eastAsia"/>
          <w:color w:val="000000" w:themeColor="text1"/>
          <w:kern w:val="0"/>
          <w:sz w:val="24"/>
        </w:rPr>
        <w:t>사진</w:t>
      </w:r>
      <w:r w:rsidRPr="00EF48AF">
        <w:rPr>
          <w:rFonts w:ascii="굴림" w:eastAsia="굴림" w:hAnsi="굴림" w:cs="굴림"/>
          <w:color w:val="000000" w:themeColor="text1"/>
          <w:kern w:val="0"/>
          <w:sz w:val="24"/>
        </w:rPr>
        <w:t xml:space="preserve"> 1~2)는 두레라움 광장에 조성된 '제네시스 브랜드 존'의 모습</w:t>
      </w:r>
      <w:bookmarkStart w:id="1" w:name="_GoBack"/>
      <w:bookmarkEnd w:id="1"/>
    </w:p>
    <w:p w14:paraId="26C57ECE" w14:textId="25D59EBF" w:rsidR="00EC4188" w:rsidRPr="00445954" w:rsidRDefault="00EC4188" w:rsidP="007636B3">
      <w:pPr>
        <w:kinsoku w:val="0"/>
        <w:wordWrap/>
        <w:overflowPunct w:val="0"/>
        <w:spacing w:after="0" w:line="360" w:lineRule="auto"/>
        <w:rPr>
          <w:rFonts w:ascii="굴림" w:eastAsia="굴림" w:hAnsi="굴림" w:cs="굴림"/>
          <w:color w:val="000000" w:themeColor="text1"/>
          <w:kern w:val="0"/>
          <w:sz w:val="24"/>
        </w:rPr>
      </w:pPr>
    </w:p>
    <w:sectPr w:rsidR="00EC4188" w:rsidRPr="00445954" w:rsidSect="008122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86B1D" w14:textId="77777777" w:rsidR="004D7803" w:rsidRDefault="004D7803" w:rsidP="001C0057">
      <w:pPr>
        <w:spacing w:after="0" w:line="240" w:lineRule="auto"/>
      </w:pPr>
      <w:r>
        <w:separator/>
      </w:r>
    </w:p>
  </w:endnote>
  <w:endnote w:type="continuationSeparator" w:id="0">
    <w:p w14:paraId="72866497" w14:textId="77777777" w:rsidR="004D7803" w:rsidRDefault="004D7803" w:rsidP="001C0057">
      <w:pPr>
        <w:spacing w:after="0" w:line="240" w:lineRule="auto"/>
      </w:pPr>
      <w:r>
        <w:continuationSeparator/>
      </w:r>
    </w:p>
  </w:endnote>
  <w:endnote w:type="continuationNotice" w:id="1">
    <w:p w14:paraId="00D1ABAE" w14:textId="77777777" w:rsidR="004D7803" w:rsidRDefault="004D78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altName w:val="함초롬바탕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F2ABE" w14:textId="77777777" w:rsidR="00445954" w:rsidRDefault="0044595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23061D" w:rsidRDefault="0023061D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23061D" w:rsidRPr="009803F2" w:rsidRDefault="0023061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23061D" w:rsidRPr="009803F2" w:rsidRDefault="0023061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23061D" w:rsidRPr="009803F2" w:rsidRDefault="0023061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23061D" w:rsidRPr="009803F2" w:rsidRDefault="0023061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23061D" w:rsidRPr="009803F2" w:rsidRDefault="0023061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23061D" w:rsidRPr="009803F2" w:rsidRDefault="0023061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23061D" w:rsidRPr="00BB16E1" w:rsidRDefault="0023061D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23061D" w:rsidRPr="009803F2" w:rsidRDefault="0023061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23061D" w:rsidRPr="009803F2" w:rsidRDefault="0023061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23061D" w:rsidRPr="00BB16E1" w:rsidRDefault="0023061D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0620E" w14:textId="77777777" w:rsidR="00445954" w:rsidRDefault="0044595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905DE" w14:textId="77777777" w:rsidR="004D7803" w:rsidRDefault="004D7803" w:rsidP="001C0057">
      <w:pPr>
        <w:spacing w:after="0" w:line="240" w:lineRule="auto"/>
      </w:pPr>
      <w:r>
        <w:separator/>
      </w:r>
    </w:p>
  </w:footnote>
  <w:footnote w:type="continuationSeparator" w:id="0">
    <w:p w14:paraId="0F396BA7" w14:textId="77777777" w:rsidR="004D7803" w:rsidRDefault="004D7803" w:rsidP="001C0057">
      <w:pPr>
        <w:spacing w:after="0" w:line="240" w:lineRule="auto"/>
      </w:pPr>
      <w:r>
        <w:continuationSeparator/>
      </w:r>
    </w:p>
  </w:footnote>
  <w:footnote w:type="continuationNotice" w:id="1">
    <w:p w14:paraId="41AA2D41" w14:textId="77777777" w:rsidR="004D7803" w:rsidRDefault="004D78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53CF1" w14:textId="77777777" w:rsidR="00445954" w:rsidRDefault="004459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23061D" w:rsidRDefault="0023061D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23061D" w:rsidRDefault="0023061D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23061D" w:rsidRDefault="0023061D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10AA6625" w:rsidR="0023061D" w:rsidRPr="00BB16E1" w:rsidRDefault="0023061D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EC4188" w:rsidRPr="00EC4188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10AA6625" w:rsidR="0023061D" w:rsidRPr="00BB16E1" w:rsidRDefault="0023061D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EC4188" w:rsidRPr="00EC4188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1C5B6" w14:textId="77777777" w:rsidR="00445954" w:rsidRDefault="004459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4829"/>
    <w:rsid w:val="000064A7"/>
    <w:rsid w:val="00006CEF"/>
    <w:rsid w:val="0000729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63D1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274"/>
    <w:rsid w:val="000663B7"/>
    <w:rsid w:val="000667BC"/>
    <w:rsid w:val="000673C1"/>
    <w:rsid w:val="000711F9"/>
    <w:rsid w:val="0007314B"/>
    <w:rsid w:val="000734DA"/>
    <w:rsid w:val="00074D8E"/>
    <w:rsid w:val="00076AF2"/>
    <w:rsid w:val="00077D5D"/>
    <w:rsid w:val="00080F0A"/>
    <w:rsid w:val="00082F35"/>
    <w:rsid w:val="00083EDC"/>
    <w:rsid w:val="00084136"/>
    <w:rsid w:val="00086650"/>
    <w:rsid w:val="00087D59"/>
    <w:rsid w:val="000913C1"/>
    <w:rsid w:val="000938B5"/>
    <w:rsid w:val="000949E0"/>
    <w:rsid w:val="00096DD9"/>
    <w:rsid w:val="00096FF6"/>
    <w:rsid w:val="00097084"/>
    <w:rsid w:val="000A27FC"/>
    <w:rsid w:val="000A41D1"/>
    <w:rsid w:val="000A41E3"/>
    <w:rsid w:val="000A4A9F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90D"/>
    <w:rsid w:val="000E1C79"/>
    <w:rsid w:val="000E1F31"/>
    <w:rsid w:val="000E2BE4"/>
    <w:rsid w:val="000E4636"/>
    <w:rsid w:val="000E4726"/>
    <w:rsid w:val="000F24F5"/>
    <w:rsid w:val="000F35B2"/>
    <w:rsid w:val="000F76BF"/>
    <w:rsid w:val="0010155C"/>
    <w:rsid w:val="00103083"/>
    <w:rsid w:val="00103E5A"/>
    <w:rsid w:val="001053A0"/>
    <w:rsid w:val="00105D34"/>
    <w:rsid w:val="00106F80"/>
    <w:rsid w:val="0010717C"/>
    <w:rsid w:val="00110402"/>
    <w:rsid w:val="00111326"/>
    <w:rsid w:val="00111979"/>
    <w:rsid w:val="00113C70"/>
    <w:rsid w:val="00114D1A"/>
    <w:rsid w:val="00115854"/>
    <w:rsid w:val="00115988"/>
    <w:rsid w:val="00120598"/>
    <w:rsid w:val="001238D5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4C7E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4195"/>
    <w:rsid w:val="001957EF"/>
    <w:rsid w:val="00196596"/>
    <w:rsid w:val="00196A56"/>
    <w:rsid w:val="001A1785"/>
    <w:rsid w:val="001A4C2B"/>
    <w:rsid w:val="001A4C38"/>
    <w:rsid w:val="001B076A"/>
    <w:rsid w:val="001B087E"/>
    <w:rsid w:val="001B0968"/>
    <w:rsid w:val="001B1A32"/>
    <w:rsid w:val="001B6BF8"/>
    <w:rsid w:val="001C0057"/>
    <w:rsid w:val="001C1741"/>
    <w:rsid w:val="001C27C0"/>
    <w:rsid w:val="001D00C7"/>
    <w:rsid w:val="001D0292"/>
    <w:rsid w:val="001D1580"/>
    <w:rsid w:val="001D1792"/>
    <w:rsid w:val="001D6940"/>
    <w:rsid w:val="001E0103"/>
    <w:rsid w:val="001E0AA7"/>
    <w:rsid w:val="001E1754"/>
    <w:rsid w:val="001E1B90"/>
    <w:rsid w:val="001E22F6"/>
    <w:rsid w:val="001E3652"/>
    <w:rsid w:val="001E3728"/>
    <w:rsid w:val="001E5311"/>
    <w:rsid w:val="001E5CF0"/>
    <w:rsid w:val="001E6786"/>
    <w:rsid w:val="001E7277"/>
    <w:rsid w:val="001F5487"/>
    <w:rsid w:val="001F6AEE"/>
    <w:rsid w:val="00200298"/>
    <w:rsid w:val="002006E3"/>
    <w:rsid w:val="00200C9B"/>
    <w:rsid w:val="00203375"/>
    <w:rsid w:val="00206325"/>
    <w:rsid w:val="00206524"/>
    <w:rsid w:val="00206F04"/>
    <w:rsid w:val="0020746E"/>
    <w:rsid w:val="0020766F"/>
    <w:rsid w:val="00207AB5"/>
    <w:rsid w:val="002116AA"/>
    <w:rsid w:val="0021185C"/>
    <w:rsid w:val="002127CD"/>
    <w:rsid w:val="00213028"/>
    <w:rsid w:val="002145C3"/>
    <w:rsid w:val="00221EEF"/>
    <w:rsid w:val="002225D9"/>
    <w:rsid w:val="002230B8"/>
    <w:rsid w:val="00223F4E"/>
    <w:rsid w:val="002242E4"/>
    <w:rsid w:val="00224347"/>
    <w:rsid w:val="0022728A"/>
    <w:rsid w:val="002304AA"/>
    <w:rsid w:val="0023061D"/>
    <w:rsid w:val="00231BFA"/>
    <w:rsid w:val="0023235F"/>
    <w:rsid w:val="00234263"/>
    <w:rsid w:val="00234986"/>
    <w:rsid w:val="00236B8C"/>
    <w:rsid w:val="00237067"/>
    <w:rsid w:val="00240025"/>
    <w:rsid w:val="00240568"/>
    <w:rsid w:val="002472C5"/>
    <w:rsid w:val="00257CB7"/>
    <w:rsid w:val="00260C73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36AD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1DE0"/>
    <w:rsid w:val="002E2B2B"/>
    <w:rsid w:val="002E34DD"/>
    <w:rsid w:val="002E42A9"/>
    <w:rsid w:val="002E6393"/>
    <w:rsid w:val="002E6527"/>
    <w:rsid w:val="002E68A6"/>
    <w:rsid w:val="002E68AD"/>
    <w:rsid w:val="002F2FB3"/>
    <w:rsid w:val="002F349E"/>
    <w:rsid w:val="002F4A6D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63DE"/>
    <w:rsid w:val="003167E6"/>
    <w:rsid w:val="003215A9"/>
    <w:rsid w:val="00323531"/>
    <w:rsid w:val="00330052"/>
    <w:rsid w:val="00332360"/>
    <w:rsid w:val="00333385"/>
    <w:rsid w:val="003361A2"/>
    <w:rsid w:val="00337608"/>
    <w:rsid w:val="00341D45"/>
    <w:rsid w:val="00342D2D"/>
    <w:rsid w:val="003468AC"/>
    <w:rsid w:val="00347F14"/>
    <w:rsid w:val="00350A5D"/>
    <w:rsid w:val="00350E73"/>
    <w:rsid w:val="0035114A"/>
    <w:rsid w:val="003522C0"/>
    <w:rsid w:val="003537A0"/>
    <w:rsid w:val="0035399B"/>
    <w:rsid w:val="003547A3"/>
    <w:rsid w:val="00355C71"/>
    <w:rsid w:val="00360F43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620"/>
    <w:rsid w:val="003A45E3"/>
    <w:rsid w:val="003A4820"/>
    <w:rsid w:val="003A4ACB"/>
    <w:rsid w:val="003B1800"/>
    <w:rsid w:val="003B1ACC"/>
    <w:rsid w:val="003B2E4E"/>
    <w:rsid w:val="003B5285"/>
    <w:rsid w:val="003B6F57"/>
    <w:rsid w:val="003C2AFC"/>
    <w:rsid w:val="003C334E"/>
    <w:rsid w:val="003C4932"/>
    <w:rsid w:val="003C6860"/>
    <w:rsid w:val="003D060F"/>
    <w:rsid w:val="003D0A6C"/>
    <w:rsid w:val="003D2428"/>
    <w:rsid w:val="003D362B"/>
    <w:rsid w:val="003D4C12"/>
    <w:rsid w:val="003D505B"/>
    <w:rsid w:val="003D5210"/>
    <w:rsid w:val="003D5B5A"/>
    <w:rsid w:val="003D6EF8"/>
    <w:rsid w:val="003E1691"/>
    <w:rsid w:val="003E4096"/>
    <w:rsid w:val="003E4189"/>
    <w:rsid w:val="003E5F7C"/>
    <w:rsid w:val="003F1D1F"/>
    <w:rsid w:val="003F2312"/>
    <w:rsid w:val="003F2D6F"/>
    <w:rsid w:val="003F36E4"/>
    <w:rsid w:val="003F50DD"/>
    <w:rsid w:val="00406384"/>
    <w:rsid w:val="00411E9C"/>
    <w:rsid w:val="00412AAF"/>
    <w:rsid w:val="00413DAA"/>
    <w:rsid w:val="00416CAC"/>
    <w:rsid w:val="00417958"/>
    <w:rsid w:val="00417971"/>
    <w:rsid w:val="00420DC6"/>
    <w:rsid w:val="00422441"/>
    <w:rsid w:val="004228E4"/>
    <w:rsid w:val="004244D5"/>
    <w:rsid w:val="00424886"/>
    <w:rsid w:val="00426F4C"/>
    <w:rsid w:val="004311E8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5954"/>
    <w:rsid w:val="004471CC"/>
    <w:rsid w:val="00451A08"/>
    <w:rsid w:val="004528E5"/>
    <w:rsid w:val="004537C0"/>
    <w:rsid w:val="00453CC2"/>
    <w:rsid w:val="0045407E"/>
    <w:rsid w:val="00454F71"/>
    <w:rsid w:val="00457FBF"/>
    <w:rsid w:val="00463470"/>
    <w:rsid w:val="00467A66"/>
    <w:rsid w:val="0047120C"/>
    <w:rsid w:val="00476597"/>
    <w:rsid w:val="0047702F"/>
    <w:rsid w:val="00480F66"/>
    <w:rsid w:val="00481B4F"/>
    <w:rsid w:val="00482142"/>
    <w:rsid w:val="00482795"/>
    <w:rsid w:val="00482F7A"/>
    <w:rsid w:val="004831D3"/>
    <w:rsid w:val="00486E3F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341"/>
    <w:rsid w:val="004D3774"/>
    <w:rsid w:val="004D3B08"/>
    <w:rsid w:val="004D3BB4"/>
    <w:rsid w:val="004D4300"/>
    <w:rsid w:val="004D455B"/>
    <w:rsid w:val="004D46BD"/>
    <w:rsid w:val="004D63C1"/>
    <w:rsid w:val="004D7803"/>
    <w:rsid w:val="004E2654"/>
    <w:rsid w:val="004E2C86"/>
    <w:rsid w:val="004E3959"/>
    <w:rsid w:val="004E4570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07748"/>
    <w:rsid w:val="00511A86"/>
    <w:rsid w:val="00512077"/>
    <w:rsid w:val="00512C27"/>
    <w:rsid w:val="00513868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467D"/>
    <w:rsid w:val="00555D21"/>
    <w:rsid w:val="005566B4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87BFC"/>
    <w:rsid w:val="005901D7"/>
    <w:rsid w:val="00591660"/>
    <w:rsid w:val="00593C12"/>
    <w:rsid w:val="0059447E"/>
    <w:rsid w:val="0059527A"/>
    <w:rsid w:val="005952AD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C000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58D1"/>
    <w:rsid w:val="005D6535"/>
    <w:rsid w:val="005E0E19"/>
    <w:rsid w:val="005E1F37"/>
    <w:rsid w:val="005E37CC"/>
    <w:rsid w:val="005E3A18"/>
    <w:rsid w:val="005E4CE7"/>
    <w:rsid w:val="005E5BC2"/>
    <w:rsid w:val="005E5EFE"/>
    <w:rsid w:val="005F0A96"/>
    <w:rsid w:val="005F13D7"/>
    <w:rsid w:val="005F5948"/>
    <w:rsid w:val="005F6B18"/>
    <w:rsid w:val="005F6F24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1D6F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DCF"/>
    <w:rsid w:val="0064282E"/>
    <w:rsid w:val="00647606"/>
    <w:rsid w:val="006506F2"/>
    <w:rsid w:val="0065078B"/>
    <w:rsid w:val="00652331"/>
    <w:rsid w:val="00652637"/>
    <w:rsid w:val="00652D86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1952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890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BE1"/>
    <w:rsid w:val="006C4DA7"/>
    <w:rsid w:val="006C5705"/>
    <w:rsid w:val="006C6986"/>
    <w:rsid w:val="006D067C"/>
    <w:rsid w:val="006D0B66"/>
    <w:rsid w:val="006D2E70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84A"/>
    <w:rsid w:val="006F569E"/>
    <w:rsid w:val="006F755D"/>
    <w:rsid w:val="006F7910"/>
    <w:rsid w:val="0070168E"/>
    <w:rsid w:val="00701B8B"/>
    <w:rsid w:val="00702345"/>
    <w:rsid w:val="00702528"/>
    <w:rsid w:val="00702677"/>
    <w:rsid w:val="00703581"/>
    <w:rsid w:val="00703C79"/>
    <w:rsid w:val="00705955"/>
    <w:rsid w:val="007066F6"/>
    <w:rsid w:val="00706F3D"/>
    <w:rsid w:val="007071FF"/>
    <w:rsid w:val="0070764E"/>
    <w:rsid w:val="0071028C"/>
    <w:rsid w:val="00710D00"/>
    <w:rsid w:val="00711CA4"/>
    <w:rsid w:val="007132DC"/>
    <w:rsid w:val="00713F61"/>
    <w:rsid w:val="00714F5C"/>
    <w:rsid w:val="007177B0"/>
    <w:rsid w:val="0072063B"/>
    <w:rsid w:val="00721F7A"/>
    <w:rsid w:val="00721FBD"/>
    <w:rsid w:val="00723346"/>
    <w:rsid w:val="007251D1"/>
    <w:rsid w:val="00725AFD"/>
    <w:rsid w:val="007260B9"/>
    <w:rsid w:val="00727406"/>
    <w:rsid w:val="00727478"/>
    <w:rsid w:val="00734A88"/>
    <w:rsid w:val="0073517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5C6"/>
    <w:rsid w:val="00756E47"/>
    <w:rsid w:val="007633A8"/>
    <w:rsid w:val="007636B3"/>
    <w:rsid w:val="00763BF3"/>
    <w:rsid w:val="00763C14"/>
    <w:rsid w:val="00765634"/>
    <w:rsid w:val="0076572D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87FAB"/>
    <w:rsid w:val="00791DF9"/>
    <w:rsid w:val="007934AB"/>
    <w:rsid w:val="00793EB0"/>
    <w:rsid w:val="0079556D"/>
    <w:rsid w:val="00795AD3"/>
    <w:rsid w:val="0079616D"/>
    <w:rsid w:val="00797EAB"/>
    <w:rsid w:val="007A3E35"/>
    <w:rsid w:val="007A479A"/>
    <w:rsid w:val="007A6234"/>
    <w:rsid w:val="007A6F58"/>
    <w:rsid w:val="007B31B0"/>
    <w:rsid w:val="007B4FA3"/>
    <w:rsid w:val="007B62A9"/>
    <w:rsid w:val="007C076F"/>
    <w:rsid w:val="007C0FB8"/>
    <w:rsid w:val="007C2C02"/>
    <w:rsid w:val="007C4143"/>
    <w:rsid w:val="007C47BB"/>
    <w:rsid w:val="007C49E4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2531"/>
    <w:rsid w:val="007E28D9"/>
    <w:rsid w:val="007E2BDB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1D9"/>
    <w:rsid w:val="00832876"/>
    <w:rsid w:val="00833746"/>
    <w:rsid w:val="00834A61"/>
    <w:rsid w:val="00841C6F"/>
    <w:rsid w:val="008445FB"/>
    <w:rsid w:val="008449FA"/>
    <w:rsid w:val="00847243"/>
    <w:rsid w:val="00847A1B"/>
    <w:rsid w:val="008513BA"/>
    <w:rsid w:val="0085198A"/>
    <w:rsid w:val="00851F5E"/>
    <w:rsid w:val="00855E86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0958"/>
    <w:rsid w:val="008C0EA1"/>
    <w:rsid w:val="008C1DFA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FE8"/>
    <w:rsid w:val="00936CAA"/>
    <w:rsid w:val="009375E3"/>
    <w:rsid w:val="00937971"/>
    <w:rsid w:val="00937AE9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85D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55BC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0029"/>
    <w:rsid w:val="009E15C8"/>
    <w:rsid w:val="009E42B9"/>
    <w:rsid w:val="009E4647"/>
    <w:rsid w:val="009E58D1"/>
    <w:rsid w:val="009E7F92"/>
    <w:rsid w:val="009F207C"/>
    <w:rsid w:val="009F3C00"/>
    <w:rsid w:val="009F470F"/>
    <w:rsid w:val="009F47E6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0639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510B"/>
    <w:rsid w:val="00A356C6"/>
    <w:rsid w:val="00A35732"/>
    <w:rsid w:val="00A35CC6"/>
    <w:rsid w:val="00A372E5"/>
    <w:rsid w:val="00A37301"/>
    <w:rsid w:val="00A40B4F"/>
    <w:rsid w:val="00A40D2A"/>
    <w:rsid w:val="00A4266B"/>
    <w:rsid w:val="00A449E4"/>
    <w:rsid w:val="00A44EB4"/>
    <w:rsid w:val="00A46927"/>
    <w:rsid w:val="00A519B5"/>
    <w:rsid w:val="00A51BF3"/>
    <w:rsid w:val="00A527A1"/>
    <w:rsid w:val="00A54981"/>
    <w:rsid w:val="00A56DC5"/>
    <w:rsid w:val="00A57CF1"/>
    <w:rsid w:val="00A60156"/>
    <w:rsid w:val="00A60DBA"/>
    <w:rsid w:val="00A613F3"/>
    <w:rsid w:val="00A61ABC"/>
    <w:rsid w:val="00A63447"/>
    <w:rsid w:val="00A648CA"/>
    <w:rsid w:val="00A6627E"/>
    <w:rsid w:val="00A7038B"/>
    <w:rsid w:val="00A72E2F"/>
    <w:rsid w:val="00A738F8"/>
    <w:rsid w:val="00A77350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40C2"/>
    <w:rsid w:val="00A94A24"/>
    <w:rsid w:val="00A95091"/>
    <w:rsid w:val="00A9799D"/>
    <w:rsid w:val="00A97F7B"/>
    <w:rsid w:val="00AA1918"/>
    <w:rsid w:val="00AA25FE"/>
    <w:rsid w:val="00AA369F"/>
    <w:rsid w:val="00AA4C52"/>
    <w:rsid w:val="00AA6AD4"/>
    <w:rsid w:val="00AA6D83"/>
    <w:rsid w:val="00AA7BD6"/>
    <w:rsid w:val="00AB11EE"/>
    <w:rsid w:val="00AB202F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1E3D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A5B"/>
    <w:rsid w:val="00AF7FE7"/>
    <w:rsid w:val="00B03AB6"/>
    <w:rsid w:val="00B04669"/>
    <w:rsid w:val="00B066D6"/>
    <w:rsid w:val="00B06EAB"/>
    <w:rsid w:val="00B07B48"/>
    <w:rsid w:val="00B10299"/>
    <w:rsid w:val="00B108D8"/>
    <w:rsid w:val="00B10E67"/>
    <w:rsid w:val="00B12D3C"/>
    <w:rsid w:val="00B133D9"/>
    <w:rsid w:val="00B17C11"/>
    <w:rsid w:val="00B224FB"/>
    <w:rsid w:val="00B25D8E"/>
    <w:rsid w:val="00B26ACF"/>
    <w:rsid w:val="00B27326"/>
    <w:rsid w:val="00B276F0"/>
    <w:rsid w:val="00B33308"/>
    <w:rsid w:val="00B348A4"/>
    <w:rsid w:val="00B35CB1"/>
    <w:rsid w:val="00B35DD6"/>
    <w:rsid w:val="00B402C4"/>
    <w:rsid w:val="00B45245"/>
    <w:rsid w:val="00B47F18"/>
    <w:rsid w:val="00B51D68"/>
    <w:rsid w:val="00B5405D"/>
    <w:rsid w:val="00B57AB7"/>
    <w:rsid w:val="00B630E5"/>
    <w:rsid w:val="00B65CF7"/>
    <w:rsid w:val="00B678DE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95"/>
    <w:rsid w:val="00B861A8"/>
    <w:rsid w:val="00B9077C"/>
    <w:rsid w:val="00B908CA"/>
    <w:rsid w:val="00B91A84"/>
    <w:rsid w:val="00B924A0"/>
    <w:rsid w:val="00B9310C"/>
    <w:rsid w:val="00B94539"/>
    <w:rsid w:val="00B9543C"/>
    <w:rsid w:val="00B96FC1"/>
    <w:rsid w:val="00B971AD"/>
    <w:rsid w:val="00BA1263"/>
    <w:rsid w:val="00BA29D6"/>
    <w:rsid w:val="00BA2BA0"/>
    <w:rsid w:val="00BA4591"/>
    <w:rsid w:val="00BA48A1"/>
    <w:rsid w:val="00BA6E5E"/>
    <w:rsid w:val="00BA7B25"/>
    <w:rsid w:val="00BB128A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E2034"/>
    <w:rsid w:val="00BE46CD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628"/>
    <w:rsid w:val="00C143B2"/>
    <w:rsid w:val="00C151C8"/>
    <w:rsid w:val="00C15D27"/>
    <w:rsid w:val="00C15E39"/>
    <w:rsid w:val="00C17120"/>
    <w:rsid w:val="00C23890"/>
    <w:rsid w:val="00C26725"/>
    <w:rsid w:val="00C27F30"/>
    <w:rsid w:val="00C30B57"/>
    <w:rsid w:val="00C31136"/>
    <w:rsid w:val="00C32047"/>
    <w:rsid w:val="00C33FB5"/>
    <w:rsid w:val="00C360B4"/>
    <w:rsid w:val="00C37080"/>
    <w:rsid w:val="00C420FE"/>
    <w:rsid w:val="00C42756"/>
    <w:rsid w:val="00C53DAE"/>
    <w:rsid w:val="00C56605"/>
    <w:rsid w:val="00C56781"/>
    <w:rsid w:val="00C62ECF"/>
    <w:rsid w:val="00C6397B"/>
    <w:rsid w:val="00C662E6"/>
    <w:rsid w:val="00C6722D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494"/>
    <w:rsid w:val="00CA27C0"/>
    <w:rsid w:val="00CA2A6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8A8"/>
    <w:rsid w:val="00CC7BCB"/>
    <w:rsid w:val="00CD199F"/>
    <w:rsid w:val="00CD1B3C"/>
    <w:rsid w:val="00CD29C2"/>
    <w:rsid w:val="00CD44D0"/>
    <w:rsid w:val="00CD55F3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2353"/>
    <w:rsid w:val="00CF3C8A"/>
    <w:rsid w:val="00CF437C"/>
    <w:rsid w:val="00CF635D"/>
    <w:rsid w:val="00CF67C7"/>
    <w:rsid w:val="00CF6FF0"/>
    <w:rsid w:val="00CF7FB2"/>
    <w:rsid w:val="00D01961"/>
    <w:rsid w:val="00D02028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9CF"/>
    <w:rsid w:val="00D166B4"/>
    <w:rsid w:val="00D16C7F"/>
    <w:rsid w:val="00D206E0"/>
    <w:rsid w:val="00D22492"/>
    <w:rsid w:val="00D23113"/>
    <w:rsid w:val="00D23B7E"/>
    <w:rsid w:val="00D23D0A"/>
    <w:rsid w:val="00D246EB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47C52"/>
    <w:rsid w:val="00D51F5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77667"/>
    <w:rsid w:val="00D814BA"/>
    <w:rsid w:val="00D8254D"/>
    <w:rsid w:val="00D84FCB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432F"/>
    <w:rsid w:val="00DA4460"/>
    <w:rsid w:val="00DA4713"/>
    <w:rsid w:val="00DA4C37"/>
    <w:rsid w:val="00DA5AB2"/>
    <w:rsid w:val="00DA5EAB"/>
    <w:rsid w:val="00DA6035"/>
    <w:rsid w:val="00DA7919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D0BFA"/>
    <w:rsid w:val="00DD1444"/>
    <w:rsid w:val="00DD2723"/>
    <w:rsid w:val="00DD2887"/>
    <w:rsid w:val="00DD7CA6"/>
    <w:rsid w:val="00DE11A4"/>
    <w:rsid w:val="00DE167B"/>
    <w:rsid w:val="00DE318A"/>
    <w:rsid w:val="00DE387C"/>
    <w:rsid w:val="00DE400C"/>
    <w:rsid w:val="00DF0F68"/>
    <w:rsid w:val="00DF1267"/>
    <w:rsid w:val="00DF3AA1"/>
    <w:rsid w:val="00DF3CF2"/>
    <w:rsid w:val="00DF4426"/>
    <w:rsid w:val="00DF5046"/>
    <w:rsid w:val="00DF583B"/>
    <w:rsid w:val="00DF5C44"/>
    <w:rsid w:val="00DF7890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89"/>
    <w:rsid w:val="00E14998"/>
    <w:rsid w:val="00E14B2C"/>
    <w:rsid w:val="00E15908"/>
    <w:rsid w:val="00E15A47"/>
    <w:rsid w:val="00E15BA0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6FBA"/>
    <w:rsid w:val="00E40DFB"/>
    <w:rsid w:val="00E417FF"/>
    <w:rsid w:val="00E41DC9"/>
    <w:rsid w:val="00E41DE1"/>
    <w:rsid w:val="00E42886"/>
    <w:rsid w:val="00E43860"/>
    <w:rsid w:val="00E45582"/>
    <w:rsid w:val="00E50CE1"/>
    <w:rsid w:val="00E55B90"/>
    <w:rsid w:val="00E55CA8"/>
    <w:rsid w:val="00E5684E"/>
    <w:rsid w:val="00E56851"/>
    <w:rsid w:val="00E57B51"/>
    <w:rsid w:val="00E60D22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369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6270"/>
    <w:rsid w:val="00EC3652"/>
    <w:rsid w:val="00EC4188"/>
    <w:rsid w:val="00EC4A15"/>
    <w:rsid w:val="00EC5922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8AF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1BED"/>
    <w:rsid w:val="00F12EBC"/>
    <w:rsid w:val="00F139D8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68F7"/>
    <w:rsid w:val="00F27242"/>
    <w:rsid w:val="00F305E6"/>
    <w:rsid w:val="00F34DCC"/>
    <w:rsid w:val="00F35557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4456"/>
    <w:rsid w:val="00F5504F"/>
    <w:rsid w:val="00F55B1A"/>
    <w:rsid w:val="00F57070"/>
    <w:rsid w:val="00F57813"/>
    <w:rsid w:val="00F62DAE"/>
    <w:rsid w:val="00F62EBD"/>
    <w:rsid w:val="00F66443"/>
    <w:rsid w:val="00F6704C"/>
    <w:rsid w:val="00F673C3"/>
    <w:rsid w:val="00F679E7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7BE3"/>
    <w:rsid w:val="00F907D8"/>
    <w:rsid w:val="00F929E9"/>
    <w:rsid w:val="00F97371"/>
    <w:rsid w:val="00FA067C"/>
    <w:rsid w:val="00FA1E97"/>
    <w:rsid w:val="00FA4460"/>
    <w:rsid w:val="00FA5399"/>
    <w:rsid w:val="00FA555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2FC6"/>
    <w:rsid w:val="00FC356A"/>
    <w:rsid w:val="00FC3934"/>
    <w:rsid w:val="00FC7AC7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67BE9-6B35-45C5-8CB4-8AE94C03FD02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www.w3.org/XML/1998/namespace"/>
    <ds:schemaRef ds:uri="ffd43078-0f11-485c-9fe2-c50141a7c7e2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dedb013-e818-44d0-b3db-2d2f96d5767a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56CFB4-9556-4024-9C99-79808132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최대윤</cp:lastModifiedBy>
  <cp:revision>2</cp:revision>
  <cp:lastPrinted>2021-08-29T22:59:00Z</cp:lastPrinted>
  <dcterms:created xsi:type="dcterms:W3CDTF">2021-10-06T04:56:00Z</dcterms:created>
  <dcterms:modified xsi:type="dcterms:W3CDTF">2021-10-06T04:56:00Z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