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C9B2" w14:textId="7AF2FC15" w:rsidR="00576EB3" w:rsidRPr="008E0964" w:rsidRDefault="00576EB3"/>
    <w:p w14:paraId="53540A30" w14:textId="354C9D81" w:rsidR="00BE4246" w:rsidRDefault="00BE4246" w:rsidP="00BE4246">
      <w:pPr>
        <w:jc w:val="center"/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</w:rPr>
      </w:pPr>
      <w:r w:rsidRPr="00580281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t xml:space="preserve">Genesis GV60 </w:t>
      </w:r>
      <w:r w:rsidR="002E6E88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t>named</w:t>
      </w:r>
      <w:r w:rsidR="002E6E88" w:rsidRPr="00580281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t xml:space="preserve"> </w:t>
      </w:r>
      <w:r w:rsidRPr="00580281">
        <w:rPr>
          <w:rFonts w:ascii="Genesis Sans Head Global Light" w:eastAsia="제네시스산스 Head" w:hAnsi="Genesis Sans Head Global Light" w:cs="Genesis Sans Head Global Light"/>
          <w:caps/>
          <w:color w:val="000000"/>
          <w:spacing w:val="-22"/>
          <w:sz w:val="32"/>
          <w:szCs w:val="32"/>
          <w:lang w:val="en"/>
        </w:rPr>
        <w:t>"GERMAN Premium Car of The YEAR 2023"</w:t>
      </w:r>
    </w:p>
    <w:p w14:paraId="29792A81" w14:textId="77777777" w:rsidR="00030B8C" w:rsidRPr="004E6025" w:rsidRDefault="00030B8C" w:rsidP="00030B8C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ind w:left="720"/>
        <w:jc w:val="center"/>
        <w:rPr>
          <w:rFonts w:ascii="Genesis Sans Text Global" w:hAnsi="Genesis Sans Text Global" w:cs="Genesis Sans Text Global"/>
        </w:rPr>
      </w:pPr>
    </w:p>
    <w:p w14:paraId="43FA530E" w14:textId="717501C0" w:rsidR="00BE4246" w:rsidRPr="000A3C7D" w:rsidRDefault="009272B2" w:rsidP="00BE4246">
      <w:pPr>
        <w:pStyle w:val="a8"/>
        <w:numPr>
          <w:ilvl w:val="0"/>
          <w:numId w:val="6"/>
        </w:numPr>
        <w:rPr>
          <w:rFonts w:ascii="Genesis Sans Text Global" w:hAnsi="Genesis Sans Text Global" w:cs="Genesis Sans Text Global"/>
        </w:rPr>
      </w:pPr>
      <w:r>
        <w:rPr>
          <w:rFonts w:ascii="Genesis Sans Text Global" w:hAnsi="Genesis Sans Text Global" w:cs="Genesis Sans Text Global"/>
          <w:lang w:val="en"/>
        </w:rPr>
        <w:t>Genesis wins the p</w:t>
      </w:r>
      <w:r w:rsidR="00BE4246" w:rsidRPr="00BE4246">
        <w:rPr>
          <w:rFonts w:ascii="Genesis Sans Text Global" w:hAnsi="Genesis Sans Text Global" w:cs="Genesis Sans Text Global"/>
          <w:lang w:val="en"/>
        </w:rPr>
        <w:t xml:space="preserve">restigious award </w:t>
      </w:r>
      <w:r>
        <w:rPr>
          <w:rFonts w:ascii="Genesis Sans Text Global" w:hAnsi="Genesis Sans Text Global" w:cs="Genesis Sans Text Global"/>
          <w:lang w:val="en"/>
        </w:rPr>
        <w:t>with</w:t>
      </w:r>
      <w:r w:rsidRPr="00BE4246">
        <w:rPr>
          <w:rFonts w:ascii="Genesis Sans Text Global" w:hAnsi="Genesis Sans Text Global" w:cs="Genesis Sans Text Global"/>
          <w:lang w:val="en"/>
        </w:rPr>
        <w:t xml:space="preserve"> </w:t>
      </w:r>
      <w:r w:rsidR="00BE4246" w:rsidRPr="00BE4246">
        <w:rPr>
          <w:rFonts w:ascii="Genesis Sans Text Global" w:hAnsi="Genesis Sans Text Global" w:cs="Genesis Sans Text Global"/>
          <w:lang w:val="en"/>
        </w:rPr>
        <w:t xml:space="preserve">the </w:t>
      </w:r>
      <w:r>
        <w:rPr>
          <w:rFonts w:ascii="Genesis Sans Text Global" w:hAnsi="Genesis Sans Text Global" w:cs="Genesis Sans Text Global"/>
          <w:lang w:val="en"/>
        </w:rPr>
        <w:t xml:space="preserve">brand’s </w:t>
      </w:r>
      <w:r w:rsidR="00BE4246" w:rsidRPr="00BE4246">
        <w:rPr>
          <w:rFonts w:ascii="Genesis Sans Text Global" w:hAnsi="Genesis Sans Text Global" w:cs="Genesis Sans Text Global"/>
          <w:lang w:val="en"/>
        </w:rPr>
        <w:t xml:space="preserve">first electric </w:t>
      </w:r>
      <w:r>
        <w:rPr>
          <w:rFonts w:ascii="Genesis Sans Text Global" w:hAnsi="Genesis Sans Text Global" w:cs="Genesis Sans Text Global"/>
          <w:lang w:val="en"/>
        </w:rPr>
        <w:t>model</w:t>
      </w:r>
    </w:p>
    <w:p w14:paraId="30D10D00" w14:textId="5AF0A290" w:rsidR="00F94722" w:rsidRPr="00BE4246" w:rsidRDefault="00F94722" w:rsidP="00BE4246">
      <w:pPr>
        <w:pStyle w:val="a8"/>
        <w:numPr>
          <w:ilvl w:val="0"/>
          <w:numId w:val="6"/>
        </w:numPr>
        <w:rPr>
          <w:rFonts w:ascii="Genesis Sans Text Global" w:hAnsi="Genesis Sans Text Global" w:cs="Genesis Sans Text Global"/>
        </w:rPr>
      </w:pPr>
      <w:r>
        <w:rPr>
          <w:rFonts w:ascii="Genesis Sans Text Global" w:hAnsi="Genesis Sans Text Global" w:cs="Genesis Sans Text Global"/>
          <w:lang w:val="en"/>
        </w:rPr>
        <w:t>GV60 competed in the “Premium” category</w:t>
      </w:r>
    </w:p>
    <w:p w14:paraId="75510FA8" w14:textId="2A2E42C8" w:rsidR="00BE4246" w:rsidRPr="00BE4246" w:rsidRDefault="002E6E88" w:rsidP="00BE4246">
      <w:pPr>
        <w:pStyle w:val="a8"/>
        <w:numPr>
          <w:ilvl w:val="0"/>
          <w:numId w:val="6"/>
        </w:numPr>
        <w:rPr>
          <w:rFonts w:ascii="Genesis Sans Text Global" w:hAnsi="Genesis Sans Text Global" w:cs="Genesis Sans Text Global"/>
        </w:rPr>
      </w:pPr>
      <w:r w:rsidRPr="002E6E88">
        <w:rPr>
          <w:rFonts w:ascii="Genesis Sans Text Global" w:hAnsi="Genesis Sans Text Global" w:cs="Genesis Sans Text Global"/>
        </w:rPr>
        <w:t>Category winners are voted for by</w:t>
      </w:r>
      <w:r>
        <w:rPr>
          <w:rFonts w:ascii="Genesis Sans Text Global" w:hAnsi="Genesis Sans Text Global" w:cs="Genesis Sans Text Global"/>
        </w:rPr>
        <w:t xml:space="preserve"> experienced motoring and industry </w:t>
      </w:r>
      <w:r w:rsidRPr="002E6E88">
        <w:rPr>
          <w:rFonts w:ascii="Genesis Sans Text Global" w:hAnsi="Genesis Sans Text Global" w:cs="Genesis Sans Text Global"/>
        </w:rPr>
        <w:t>journalists from across the industry in</w:t>
      </w:r>
      <w:r>
        <w:rPr>
          <w:rFonts w:ascii="Genesis Sans Text Global" w:hAnsi="Genesis Sans Text Global" w:cs="Genesis Sans Text Global"/>
        </w:rPr>
        <w:t xml:space="preserve"> </w:t>
      </w:r>
      <w:r w:rsidR="00BE4246" w:rsidRPr="00BE4246">
        <w:rPr>
          <w:rFonts w:ascii="Genesis Sans Text Global" w:hAnsi="Genesis Sans Text Global" w:cs="Genesis Sans Text Global"/>
          <w:lang w:val="en"/>
        </w:rPr>
        <w:t>Germany</w:t>
      </w:r>
    </w:p>
    <w:p w14:paraId="41D29C7D" w14:textId="307927BA" w:rsidR="00BE4246" w:rsidRPr="00BE4246" w:rsidRDefault="00BE4246" w:rsidP="00F51AF2">
      <w:pPr>
        <w:pStyle w:val="a8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enesis Sans Text Global" w:hAnsi="Genesis Sans Text Global" w:cs="Genesis Sans Text Global"/>
        </w:rPr>
      </w:pPr>
    </w:p>
    <w:p w14:paraId="2B0737D7" w14:textId="1C7CF930" w:rsidR="00695D33" w:rsidRDefault="00BE4246" w:rsidP="00BE4246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</w:pPr>
      <w:r w:rsidRPr="00BE4246">
        <w:rPr>
          <w:rFonts w:ascii="Genesis Sans Text Global" w:eastAsia="제네시스산스 Head" w:hAnsi="Genesis Sans Text Global" w:cs="Genesis Sans Text Global"/>
          <w:b/>
          <w:bCs/>
          <w:i/>
          <w:iCs/>
          <w:color w:val="000000" w:themeColor="text1"/>
          <w:lang w:val="en"/>
        </w:rPr>
        <w:t xml:space="preserve">November 3, 2022, Frankfurt (Germany) – 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Genesis GV60 is "German Premium Car of the Year": The Korean premium brand</w:t>
      </w:r>
      <w:r w:rsidR="00B92CC7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’s first electric car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secure</w:t>
      </w:r>
      <w:r w:rsidR="002E6E8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d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the prestigious award</w:t>
      </w:r>
      <w:r w:rsidR="000E74E2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presented annually by German motor and industry journalists</w:t>
      </w:r>
      <w:r w:rsidR="009272B2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. </w:t>
      </w:r>
    </w:p>
    <w:p w14:paraId="4AB3FE8D" w14:textId="1E193446" w:rsidR="00BE4246" w:rsidRPr="00BE4246" w:rsidRDefault="00BE4246" w:rsidP="00BE4246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</w:rPr>
      </w:pP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The "German Car of the Year" (GCOTY) is chosen </w:t>
      </w:r>
      <w:r w:rsidR="000F5E4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by an 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approximately 30-member jury</w:t>
      </w:r>
      <w:r w:rsidR="001D5A3A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, which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select</w:t>
      </w:r>
      <w:r w:rsidR="0027266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s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five class winners </w:t>
      </w:r>
      <w:r w:rsidR="00695D3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through an</w:t>
      </w:r>
      <w:r w:rsidR="00695D33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online voting</w:t>
      </w:r>
      <w:r w:rsidR="00695D3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process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. The</w:t>
      </w:r>
      <w:r w:rsidR="00987239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EB1E99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selected cars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represent the top of their respective segments and thus </w:t>
      </w:r>
      <w:r w:rsidR="00097809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quali</w:t>
      </w:r>
      <w:r w:rsidR="00097809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fy</w:t>
      </w:r>
      <w:r w:rsidR="00097809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for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the </w:t>
      </w:r>
      <w:r w:rsidR="00097809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final</w:t>
      </w:r>
      <w:r w:rsidR="002E6E8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stage</w:t>
      </w:r>
      <w:r w:rsidR="00A6119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,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695D3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where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class winners compete against each other </w:t>
      </w:r>
      <w:r w:rsidR="001E0AE5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through 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test drives to determine an overall winner.</w:t>
      </w:r>
    </w:p>
    <w:p w14:paraId="0EBB2664" w14:textId="4AA33950" w:rsidR="00BE4246" w:rsidRPr="00BE4246" w:rsidRDefault="00695D33" w:rsidP="00BE4246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</w:rPr>
      </w:pP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The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A119A1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all-electric</w:t>
      </w:r>
      <w:r w:rsidR="00B136F0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B12A7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GV60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won 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in 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the "Premium" category</w:t>
      </w:r>
      <w:r w:rsidR="00C67D21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, 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which</w:t>
      </w:r>
      <w:r w:rsidR="00C67D21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include</w:t>
      </w:r>
      <w:r w:rsidR="00A40067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d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new cars with a starting price between 30,000 and 60,000 euros.</w:t>
      </w:r>
      <w:r w:rsidR="00C429A9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CB60E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GV60</w:t>
      </w:r>
      <w:r w:rsidR="00C429A9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prevailed i</w:t>
      </w:r>
      <w:r w:rsidR="00C429A9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n this particularly competitive vehicle class</w:t>
      </w:r>
      <w:r w:rsidR="00414C6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, going up 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against well-known competition from Germany and abroad. </w:t>
      </w:r>
      <w:r w:rsidR="00B37663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Additionally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, the </w:t>
      </w:r>
      <w:r w:rsidR="005C7C5C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brand’s first dedicated electric vehicle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was</w:t>
      </w:r>
      <w:r w:rsidR="005C7C5C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also 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nominated in th</w:t>
      </w:r>
      <w:r w:rsidR="007643AA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e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"New Energies"</w:t>
      </w:r>
      <w:r w:rsidR="007643AA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category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, which is </w:t>
      </w:r>
      <w:r w:rsidR="005C51B2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dedicated t</w:t>
      </w:r>
      <w:r w:rsidR="00242C7A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o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alternatively powered models.</w:t>
      </w:r>
    </w:p>
    <w:p w14:paraId="27D106E3" w14:textId="45083F80" w:rsidR="00BE4246" w:rsidRPr="00BE4246" w:rsidRDefault="00BE4246" w:rsidP="00BE4246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</w:rPr>
      </w:pP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"I am delighted that </w:t>
      </w:r>
      <w:r w:rsidR="008E67C7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our first all-electric car, the</w:t>
      </w:r>
      <w:r w:rsidR="008E67C7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Genesis GV60 has been named German Premium Car of the Year. </w:t>
      </w:r>
      <w:r w:rsidR="00773DE4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The significance is not lost on anyone at Genesis; this is an award from the cream of German automotive media, for a Korean car on sale in Germany, the home of premium automotive brands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," explains Lawrence Hamilton, Managing Director of Genesis Motor Europe GmbH.  "</w:t>
      </w:r>
      <w:r w:rsidR="003E608B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This award is extremely encouraging for everyone at Genesis; it means we have the right electric cars, the right design and the right technology to help us succeed in Europe – nothing is guaranteed, but this is a very strong indicator.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"</w:t>
      </w:r>
    </w:p>
    <w:p w14:paraId="7BDBBDD2" w14:textId="77777777" w:rsidR="00BE4246" w:rsidRPr="00BE4246" w:rsidRDefault="00BE4246" w:rsidP="00BE4246">
      <w:pPr>
        <w:jc w:val="both"/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</w:pPr>
      <w:r w:rsidRPr="00BE4246"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  <w:t>Long range, comprehensive standard equipment</w:t>
      </w:r>
    </w:p>
    <w:p w14:paraId="0DC95752" w14:textId="75D28A07" w:rsidR="00BE4246" w:rsidRPr="00BE4246" w:rsidRDefault="00BE4246" w:rsidP="00BE4246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</w:rPr>
      </w:pP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The Genesis GV60 is the first of three pure electric cars of the premium brand: </w:t>
      </w:r>
      <w:r w:rsidR="00C03F1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with a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starting</w:t>
      </w:r>
      <w:r w:rsidR="00C03F1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price of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C03F1F" w:rsidRPr="00C03F1F">
        <w:rPr>
          <w:rFonts w:ascii="Genesis Sans Text Global" w:eastAsia="제네시스산스 Head" w:hAnsi="Genesis Sans Text Global" w:cs="Genesis Sans Text Global"/>
          <w:color w:val="000000" w:themeColor="text1"/>
        </w:rPr>
        <w:t>£47,005</w:t>
      </w:r>
      <w:r w:rsidR="002E6E88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 in the UK</w:t>
      </w:r>
      <w:r w:rsidR="00186A16">
        <w:rPr>
          <w:rFonts w:ascii="Genesis Sans Text Global" w:eastAsia="제네시스산스 Head" w:hAnsi="Genesis Sans Text Global" w:cs="Genesis Sans Text Global"/>
          <w:color w:val="000000" w:themeColor="text1"/>
        </w:rPr>
        <w:t>,</w:t>
      </w:r>
      <w:r w:rsidR="00722C21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 it is available </w:t>
      </w:r>
      <w:r w:rsidR="00984612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in three </w:t>
      </w:r>
      <w:r w:rsidR="00B25B37">
        <w:rPr>
          <w:rFonts w:ascii="Genesis Sans Text Global" w:eastAsia="제네시스산스 Head" w:hAnsi="Genesis Sans Text Global" w:cs="Genesis Sans Text Global"/>
          <w:color w:val="000000" w:themeColor="text1"/>
        </w:rPr>
        <w:t>all-electric powertrains (</w:t>
      </w:r>
      <w:r w:rsidR="007364FE">
        <w:rPr>
          <w:rFonts w:ascii="Genesis Sans Text Global" w:eastAsia="제네시스산스 Head" w:hAnsi="Genesis Sans Text Global" w:cs="Genesis Sans Text Global"/>
          <w:color w:val="000000" w:themeColor="text1"/>
        </w:rPr>
        <w:t>Premium, Sport and Sport Plus</w:t>
      </w:r>
      <w:r w:rsidR="00202B59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) 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and offers a range of up to </w:t>
      </w:r>
      <w:r w:rsidR="00C03F1F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321 miles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. </w:t>
      </w:r>
      <w:r w:rsidR="0027266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Featuring</w:t>
      </w:r>
      <w:r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innovative technology, the high-voltage battery can be charged from 10 to 80 percent in 18 minutes at 350 kW fast-charging stations.</w:t>
      </w:r>
    </w:p>
    <w:p w14:paraId="0C50C020" w14:textId="0250B5A0" w:rsidR="00BE4246" w:rsidRDefault="00267702" w:rsidP="00BE4246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</w:pP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As standard,</w:t>
      </w:r>
      <w:r w:rsidR="008079E1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2778D5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GV60 is</w:t>
      </w: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2778D5" w:rsidRPr="001D6401">
        <w:rPr>
          <w:rFonts w:ascii="Genesis Sans Text Global" w:eastAsia="제네시스산스 Head" w:hAnsi="Genesis Sans Text Global" w:cs="Genesis Sans Text Global"/>
          <w:color w:val="000000" w:themeColor="text1"/>
        </w:rPr>
        <w:t>packed with</w:t>
      </w:r>
      <w:r w:rsidR="001D6401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 </w:t>
      </w:r>
      <w:r w:rsidR="002778D5" w:rsidRPr="001D6401">
        <w:rPr>
          <w:rFonts w:ascii="Genesis Sans Text Global" w:eastAsia="제네시스산스 Head" w:hAnsi="Genesis Sans Text Global" w:cs="Genesis Sans Text Global"/>
          <w:color w:val="000000" w:themeColor="text1"/>
        </w:rPr>
        <w:t>next-generation technology such as</w:t>
      </w:r>
      <w:r w:rsidR="009748C6" w:rsidRPr="001D6401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 a</w:t>
      </w:r>
      <w:r w:rsidR="002778D5" w:rsidRPr="001D6401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 stunning dual 12.3” infotainment screens and wireless phone charging</w:t>
      </w:r>
      <w:r w:rsidR="009748C6" w:rsidRPr="001D6401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 and</w:t>
      </w:r>
      <w:r w:rsidR="00BE4246" w:rsidRPr="001D6401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 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smartphone integration via Apple CarPlay and Android Auto, voice control and digital radio. </w:t>
      </w:r>
      <w:r w:rsidR="00A67E09" w:rsidRPr="00A67E09">
        <w:rPr>
          <w:rFonts w:ascii="Genesis Sans Text Global" w:eastAsia="제네시스산스 Head" w:hAnsi="Genesis Sans Text Global" w:cs="Genesis Sans Text Global"/>
          <w:color w:val="000000" w:themeColor="text1"/>
        </w:rPr>
        <w:t xml:space="preserve">With eight airbags, and more than 20 driver assistance systems, 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including a </w:t>
      </w:r>
      <w:r w:rsidR="004D758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F</w:t>
      </w:r>
      <w:r w:rsidR="004140C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orward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4D758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C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ollision</w:t>
      </w:r>
      <w:r w:rsidR="004140C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4D758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A</w:t>
      </w:r>
      <w:r w:rsidR="004140C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voidance </w:t>
      </w:r>
      <w:r w:rsidR="004D758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A</w:t>
      </w:r>
      <w:r w:rsidR="004140C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ssist</w:t>
      </w:r>
      <w:r w:rsidR="004D758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(FCA)</w:t>
      </w:r>
      <w:r w:rsidR="004140C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system</w:t>
      </w:r>
      <w:r w:rsidR="009D3481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, </w:t>
      </w:r>
      <w:r w:rsidR="00791B42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L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ane </w:t>
      </w:r>
      <w:r w:rsidR="00791B42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F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ollow </w:t>
      </w:r>
      <w:r w:rsidR="00791B42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A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ssist</w:t>
      </w:r>
      <w:r w:rsidR="004D7588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(LFA)</w:t>
      </w:r>
      <w:r w:rsidR="0046652C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, the</w:t>
      </w:r>
      <w:r w:rsidR="00A67E09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A67E09" w:rsidRPr="00A67E09">
        <w:rPr>
          <w:rFonts w:ascii="Genesis Sans Text Global" w:eastAsia="제네시스산스 Head" w:hAnsi="Genesis Sans Text Global" w:cs="Genesis Sans Text Global"/>
          <w:color w:val="000000" w:themeColor="text1"/>
        </w:rPr>
        <w:t>Genesis GV60 offers an impressive level of safety features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. Using the</w:t>
      </w:r>
      <w:r w:rsidR="0027266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hyperlink r:id="rId8" w:history="1">
        <w:r w:rsidR="0027266D">
          <w:rPr>
            <w:rStyle w:val="a5"/>
            <w:rFonts w:ascii="Genesis Sans Text Global" w:eastAsia="제네시스산스 Head" w:hAnsi="Genesis Sans Text Global" w:cs="Genesis Sans Text Global"/>
            <w:lang w:val="en"/>
          </w:rPr>
          <w:t>online configurator</w:t>
        </w:r>
      </w:hyperlink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, customers can </w:t>
      </w:r>
      <w:proofErr w:type="spellStart"/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p</w:t>
      </w:r>
      <w:r w:rsidR="0027266D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ersonalise</w:t>
      </w:r>
      <w:proofErr w:type="spellEnd"/>
      <w:r w:rsidR="00BD6C9B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their desired model with various optional packages, interior materials and wheel</w:t>
      </w:r>
      <w:r w:rsidR="002E3A9C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choices</w:t>
      </w:r>
      <w:r w:rsidR="00BE4246" w:rsidRPr="00BE4246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>.</w:t>
      </w:r>
    </w:p>
    <w:p w14:paraId="7E479AA2" w14:textId="6EB4EBA6" w:rsidR="002E6E88" w:rsidRPr="00BE4246" w:rsidRDefault="002E6E88" w:rsidP="00BE4246">
      <w:pPr>
        <w:jc w:val="both"/>
        <w:rPr>
          <w:rFonts w:ascii="Genesis Sans Text Global" w:eastAsia="제네시스산스 Head" w:hAnsi="Genesis Sans Text Global" w:cs="Genesis Sans Text Global"/>
          <w:color w:val="000000" w:themeColor="text1"/>
        </w:rPr>
      </w:pPr>
      <w:r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lastRenderedPageBreak/>
        <w:t xml:space="preserve">For more information on GV60 head to </w:t>
      </w:r>
      <w:hyperlink r:id="rId9" w:history="1">
        <w:r w:rsidR="00D5754C" w:rsidRPr="00337DDC">
          <w:rPr>
            <w:rStyle w:val="a5"/>
            <w:rFonts w:ascii="Genesis Sans Text Global" w:eastAsia="제네시스산스 Head" w:hAnsi="Genesis Sans Text Global" w:cs="Genesis Sans Text Global"/>
            <w:lang w:val="en"/>
          </w:rPr>
          <w:t>https://www.genesis.com/uk/en/models/gv60.html</w:t>
        </w:r>
      </w:hyperlink>
      <w:r w:rsidR="00D5754C">
        <w:rPr>
          <w:rFonts w:ascii="Genesis Sans Text Global" w:eastAsia="제네시스산스 Head" w:hAnsi="Genesis Sans Text Global" w:cs="Genesis Sans Text Global"/>
          <w:color w:val="000000" w:themeColor="text1"/>
          <w:lang w:val="en"/>
        </w:rPr>
        <w:t xml:space="preserve"> </w:t>
      </w:r>
    </w:p>
    <w:p w14:paraId="10E74613" w14:textId="77777777" w:rsidR="00BE4246" w:rsidRPr="00BE4246" w:rsidRDefault="00BE4246" w:rsidP="00BE4246">
      <w:pPr>
        <w:rPr>
          <w:rFonts w:ascii="Genesis Sans Text Global" w:eastAsia="제네시스산스 Head" w:hAnsi="Genesis Sans Text Global" w:cs="Genesis Sans Text Global"/>
          <w:b/>
          <w:bCs/>
          <w:i/>
          <w:iCs/>
          <w:color w:val="000000" w:themeColor="text1"/>
        </w:rPr>
      </w:pPr>
    </w:p>
    <w:p w14:paraId="5E97E4F3" w14:textId="356144C5" w:rsidR="0069130E" w:rsidRPr="00981BF1" w:rsidRDefault="00BE4246" w:rsidP="00981BF1">
      <w:pPr>
        <w:jc w:val="center"/>
        <w:rPr>
          <w:rFonts w:ascii="Genesis Sans Text Global" w:eastAsia="제네시스산스 Head" w:hAnsi="Genesis Sans Text Global" w:cs="Genesis Sans Text Global" w:hint="eastAsia"/>
          <w:b/>
          <w:bCs/>
          <w:color w:val="000000" w:themeColor="text1"/>
          <w:lang w:val="en"/>
        </w:rPr>
      </w:pPr>
      <w:r w:rsidRPr="00BE4246">
        <w:rPr>
          <w:rFonts w:ascii="Genesis Sans Text Global" w:eastAsia="제네시스산스 Head" w:hAnsi="Genesis Sans Text Global" w:cs="Genesis Sans Text Global"/>
          <w:b/>
          <w:bCs/>
          <w:color w:val="000000" w:themeColor="text1"/>
          <w:lang w:val="en"/>
        </w:rPr>
        <w:t>– END –</w:t>
      </w:r>
    </w:p>
    <w:sectPr w:rsidR="0069130E" w:rsidRPr="00981BF1" w:rsidSect="00D207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291D" w14:textId="77777777" w:rsidR="001063DE" w:rsidRDefault="001063DE" w:rsidP="00D20703">
      <w:pPr>
        <w:spacing w:after="0" w:line="240" w:lineRule="auto"/>
      </w:pPr>
      <w:r>
        <w:separator/>
      </w:r>
    </w:p>
  </w:endnote>
  <w:endnote w:type="continuationSeparator" w:id="0">
    <w:p w14:paraId="494A20AD" w14:textId="77777777" w:rsidR="001063DE" w:rsidRDefault="001063DE" w:rsidP="00D20703">
      <w:pPr>
        <w:spacing w:after="0" w:line="240" w:lineRule="auto"/>
      </w:pPr>
      <w:r>
        <w:continuationSeparator/>
      </w:r>
    </w:p>
  </w:endnote>
  <w:endnote w:type="continuationNotice" w:id="1">
    <w:p w14:paraId="5C5AB7CB" w14:textId="77777777" w:rsidR="001063DE" w:rsidRDefault="001063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nesis Sans Text Office">
    <w:altName w:val="Calibri"/>
    <w:panose1 w:val="020B0504040000000000"/>
    <w:charset w:val="00"/>
    <w:family w:val="swiss"/>
    <w:pitch w:val="variable"/>
    <w:sig w:usb0="A00002EF" w:usb1="4000203A" w:usb2="00000020" w:usb3="00000000" w:csb0="0000009F" w:csb1="00000000"/>
  </w:font>
  <w:font w:name="제네시스산스 Text">
    <w:altName w:val="Arial Unicode MS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Genesis Sans Text Global">
    <w:altName w:val="Calibri"/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nesis Sans Head Global Light">
    <w:altName w:val="Calibri"/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제네시스산스 Head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0783" w14:textId="77777777" w:rsidR="00E062C4" w:rsidRDefault="00E062C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C025" w14:textId="77777777" w:rsidR="00E062C4" w:rsidRDefault="00E062C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0E9CE" w14:textId="77777777" w:rsidR="00E062C4" w:rsidRDefault="00E062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73E2F" w14:textId="77777777" w:rsidR="001063DE" w:rsidRDefault="001063DE" w:rsidP="00D20703">
      <w:pPr>
        <w:spacing w:after="0" w:line="240" w:lineRule="auto"/>
      </w:pPr>
      <w:r>
        <w:separator/>
      </w:r>
    </w:p>
  </w:footnote>
  <w:footnote w:type="continuationSeparator" w:id="0">
    <w:p w14:paraId="76C41728" w14:textId="77777777" w:rsidR="001063DE" w:rsidRDefault="001063DE" w:rsidP="00D20703">
      <w:pPr>
        <w:spacing w:after="0" w:line="240" w:lineRule="auto"/>
      </w:pPr>
      <w:r>
        <w:continuationSeparator/>
      </w:r>
    </w:p>
  </w:footnote>
  <w:footnote w:type="continuationNotice" w:id="1">
    <w:p w14:paraId="6F1665AA" w14:textId="77777777" w:rsidR="001063DE" w:rsidRDefault="001063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3A2C1" w14:textId="77777777" w:rsidR="00E062C4" w:rsidRDefault="00E062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E9A7" w14:textId="3BCABDBD" w:rsidR="00D20703" w:rsidRDefault="00D115EB">
    <w:pPr>
      <w:pStyle w:val="a3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BDDD44C" wp14:editId="4613699D">
              <wp:simplePos x="0" y="0"/>
              <wp:positionH relativeFrom="column">
                <wp:posOffset>4754880</wp:posOffset>
              </wp:positionH>
              <wp:positionV relativeFrom="paragraph">
                <wp:posOffset>199324</wp:posOffset>
              </wp:positionV>
              <wp:extent cx="1490400" cy="1404620"/>
              <wp:effectExtent l="0" t="0" r="0" b="381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E8A3A8" w14:textId="5B76E25B" w:rsidR="00D115EB" w:rsidRPr="00D115EB" w:rsidRDefault="00BE4246" w:rsidP="00D115EB">
                          <w:pPr>
                            <w:spacing w:after="0"/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  <w:r w:rsidR="00D115EB"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en-US"/>
                            </w:rPr>
                            <w:t>November</w:t>
                          </w:r>
                          <w:r w:rsidR="00D115EB"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en-US"/>
                            </w:rPr>
                            <w:t xml:space="preserve"> 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DDD4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4.4pt;margin-top:15.7pt;width:117.35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" stroked="f">
              <v:textbox style="mso-fit-shape-to-text:t">
                <w:txbxContent>
                  <w:p w14:paraId="25E8A3A8" w14:textId="5B76E25B" w:rsidR="00D115EB" w:rsidRPr="00D115EB" w:rsidRDefault="00BE4246" w:rsidP="00D115EB">
                    <w:pPr>
                      <w:spacing w:after="0"/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en-US"/>
                      </w:rPr>
                      <w:t>3</w:t>
                    </w:r>
                    <w:r w:rsidR="00D115EB"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en-US"/>
                      </w:rPr>
                      <w:t xml:space="preserve"> </w:t>
                    </w:r>
                    <w:r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en-US"/>
                      </w:rPr>
                      <w:t>November</w:t>
                    </w:r>
                    <w:r w:rsidR="00D115EB"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en-US"/>
                      </w:rPr>
                      <w:t xml:space="preserve"> 2022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447D2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26FBC2AD" wp14:editId="1434D036">
              <wp:simplePos x="0" y="0"/>
              <wp:positionH relativeFrom="column">
                <wp:posOffset>4772660</wp:posOffset>
              </wp:positionH>
              <wp:positionV relativeFrom="paragraph">
                <wp:posOffset>-450215</wp:posOffset>
              </wp:positionV>
              <wp:extent cx="1490400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0D50FE" w14:textId="77777777" w:rsidR="00E46A7E" w:rsidRPr="00F447D2" w:rsidRDefault="00E46A7E" w:rsidP="00E46A7E">
                          <w:pPr>
                            <w:spacing w:after="0"/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</w:rPr>
                          </w:pPr>
                          <w:r w:rsidRPr="00F447D2"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</w:rPr>
                            <w:t>PR &amp; Communications</w:t>
                          </w:r>
                        </w:p>
                        <w:p w14:paraId="3571CD23" w14:textId="22165DC0" w:rsidR="00E46A7E" w:rsidRPr="00F447D2" w:rsidRDefault="00981BF1" w:rsidP="00E46A7E">
                          <w:pPr>
                            <w:spacing w:after="0"/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E46A7E" w:rsidRPr="00F447D2">
                              <w:rPr>
                                <w:rStyle w:val="a5"/>
                                <w:rFonts w:ascii="Genesis Sans Text Global" w:hAnsi="Genesis Sans Text Global" w:cs="Genesis Sans Text Global"/>
                                <w:sz w:val="14"/>
                                <w:szCs w:val="14"/>
                              </w:rPr>
                              <w:t>www.genesis.com</w:t>
                            </w:r>
                          </w:hyperlink>
                          <w:r w:rsidR="00E46A7E" w:rsidRPr="00F447D2"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6FBC2AD" id="_x0000_s1027" type="#_x0000_t202" style="position:absolute;margin-left:375.8pt;margin-top:-35.45pt;width:117.3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" stroked="f">
              <v:textbox style="mso-fit-shape-to-text:t">
                <w:txbxContent>
                  <w:p w14:paraId="1A0D50FE" w14:textId="77777777" w:rsidR="00E46A7E" w:rsidRPr="00F447D2" w:rsidRDefault="00E46A7E" w:rsidP="00E46A7E">
                    <w:pPr>
                      <w:spacing w:after="0"/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</w:rPr>
                    </w:pPr>
                    <w:r w:rsidRPr="00F447D2"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</w:rPr>
                      <w:t>PR &amp; Communications</w:t>
                    </w:r>
                  </w:p>
                  <w:p w14:paraId="3571CD23" w14:textId="22165DC0" w:rsidR="00E46A7E" w:rsidRPr="00F447D2" w:rsidRDefault="00981BF1" w:rsidP="00E46A7E">
                    <w:pPr>
                      <w:spacing w:after="0"/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</w:rPr>
                    </w:pPr>
                    <w:hyperlink r:id="rId2" w:history="1">
                      <w:r w:rsidR="00E46A7E" w:rsidRPr="00F447D2">
                        <w:rPr>
                          <w:rStyle w:val="a5"/>
                          <w:rFonts w:ascii="Genesis Sans Text Global" w:hAnsi="Genesis Sans Text Global" w:cs="Genesis Sans Text Global"/>
                          <w:sz w:val="14"/>
                          <w:szCs w:val="14"/>
                        </w:rPr>
                        <w:t>www.genesis.com</w:t>
                      </w:r>
                    </w:hyperlink>
                    <w:r w:rsidR="00E46A7E" w:rsidRPr="00F447D2"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447D2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248B72EC" wp14:editId="492468E1">
              <wp:simplePos x="0" y="0"/>
              <wp:positionH relativeFrom="column">
                <wp:posOffset>3233420</wp:posOffset>
              </wp:positionH>
              <wp:positionV relativeFrom="paragraph">
                <wp:posOffset>-450215</wp:posOffset>
              </wp:positionV>
              <wp:extent cx="149040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2B9703" w14:textId="4742E5DE" w:rsidR="00E46A7E" w:rsidRPr="004452E8" w:rsidRDefault="00E46A7E" w:rsidP="00E46A7E">
                          <w:pPr>
                            <w:spacing w:after="0"/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de-DE"/>
                            </w:rPr>
                          </w:pPr>
                          <w:r w:rsidRPr="004452E8"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de-DE"/>
                            </w:rPr>
                            <w:t>Genesis Motor Europe</w:t>
                          </w:r>
                        </w:p>
                        <w:p w14:paraId="069D05C2" w14:textId="77777777" w:rsidR="00E46A7E" w:rsidRPr="004452E8" w:rsidRDefault="00E46A7E" w:rsidP="00E46A7E">
                          <w:pPr>
                            <w:spacing w:after="0"/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de-DE"/>
                            </w:rPr>
                          </w:pPr>
                          <w:r w:rsidRPr="004452E8"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de-DE"/>
                            </w:rPr>
                            <w:t>Strahlenbergerstraße 110-112</w:t>
                          </w:r>
                        </w:p>
                        <w:p w14:paraId="50F287D1" w14:textId="77777777" w:rsidR="00E46A7E" w:rsidRPr="004452E8" w:rsidRDefault="00E46A7E" w:rsidP="00E46A7E">
                          <w:pPr>
                            <w:spacing w:after="0"/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de-DE"/>
                            </w:rPr>
                          </w:pPr>
                          <w:r w:rsidRPr="004452E8"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  <w:lang w:val="de-DE"/>
                            </w:rPr>
                            <w:t>D-63067</w:t>
                          </w:r>
                        </w:p>
                        <w:p w14:paraId="03513A71" w14:textId="77777777" w:rsidR="00E46A7E" w:rsidRPr="00F447D2" w:rsidRDefault="00E46A7E" w:rsidP="00E46A7E">
                          <w:pPr>
                            <w:spacing w:after="0"/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</w:rPr>
                          </w:pPr>
                          <w:r w:rsidRPr="00F447D2"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</w:rPr>
                            <w:t>Offenbach am Main</w:t>
                          </w:r>
                        </w:p>
                        <w:p w14:paraId="6C795EC5" w14:textId="5E3BA889" w:rsidR="00E46A7E" w:rsidRPr="00F447D2" w:rsidRDefault="00E46A7E" w:rsidP="00E46A7E">
                          <w:pPr>
                            <w:spacing w:after="0"/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</w:rPr>
                          </w:pPr>
                          <w:r w:rsidRPr="00F447D2">
                            <w:rPr>
                              <w:rFonts w:ascii="Genesis Sans Text Global" w:hAnsi="Genesis Sans Text Global" w:cs="Genesis Sans Text Global"/>
                              <w:sz w:val="14"/>
                              <w:szCs w:val="14"/>
                            </w:rPr>
                            <w:t>Germany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8B72EC" id="_x0000_s1028" type="#_x0000_t202" style="position:absolute;margin-left:254.6pt;margin-top:-35.45pt;width:117.3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" stroked="f">
              <v:textbox style="mso-fit-shape-to-text:t">
                <w:txbxContent>
                  <w:p w14:paraId="042B9703" w14:textId="4742E5DE" w:rsidR="00E46A7E" w:rsidRPr="004452E8" w:rsidRDefault="00E46A7E" w:rsidP="00E46A7E">
                    <w:pPr>
                      <w:spacing w:after="0"/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de-DE"/>
                      </w:rPr>
                    </w:pPr>
                    <w:r w:rsidRPr="004452E8"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de-DE"/>
                      </w:rPr>
                      <w:t>Genesis Motor Europe</w:t>
                    </w:r>
                  </w:p>
                  <w:p w14:paraId="069D05C2" w14:textId="77777777" w:rsidR="00E46A7E" w:rsidRPr="004452E8" w:rsidRDefault="00E46A7E" w:rsidP="00E46A7E">
                    <w:pPr>
                      <w:spacing w:after="0"/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de-DE"/>
                      </w:rPr>
                    </w:pPr>
                    <w:r w:rsidRPr="004452E8"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de-DE"/>
                      </w:rPr>
                      <w:t>Strahlenbergerstraße 110-112</w:t>
                    </w:r>
                  </w:p>
                  <w:p w14:paraId="50F287D1" w14:textId="77777777" w:rsidR="00E46A7E" w:rsidRPr="004452E8" w:rsidRDefault="00E46A7E" w:rsidP="00E46A7E">
                    <w:pPr>
                      <w:spacing w:after="0"/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de-DE"/>
                      </w:rPr>
                    </w:pPr>
                    <w:r w:rsidRPr="004452E8"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  <w:lang w:val="de-DE"/>
                      </w:rPr>
                      <w:t>D-63067</w:t>
                    </w:r>
                  </w:p>
                  <w:p w14:paraId="03513A71" w14:textId="77777777" w:rsidR="00E46A7E" w:rsidRPr="00F447D2" w:rsidRDefault="00E46A7E" w:rsidP="00E46A7E">
                    <w:pPr>
                      <w:spacing w:after="0"/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</w:rPr>
                    </w:pPr>
                    <w:r w:rsidRPr="00F447D2"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</w:rPr>
                      <w:t>Offenbach am Main</w:t>
                    </w:r>
                  </w:p>
                  <w:p w14:paraId="6C795EC5" w14:textId="5E3BA889" w:rsidR="00E46A7E" w:rsidRPr="00F447D2" w:rsidRDefault="00E46A7E" w:rsidP="00E46A7E">
                    <w:pPr>
                      <w:spacing w:after="0"/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</w:rPr>
                    </w:pPr>
                    <w:r w:rsidRPr="00F447D2">
                      <w:rPr>
                        <w:rFonts w:ascii="Genesis Sans Text Global" w:hAnsi="Genesis Sans Text Global" w:cs="Genesis Sans Text Global"/>
                        <w:sz w:val="14"/>
                        <w:szCs w:val="14"/>
                      </w:rPr>
                      <w:t>Germany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447D2" w:rsidRPr="00C9774F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7D116ED" wp14:editId="42795CC4">
          <wp:simplePos x="0" y="0"/>
          <wp:positionH relativeFrom="margin">
            <wp:posOffset>-163023</wp:posOffset>
          </wp:positionH>
          <wp:positionV relativeFrom="topMargin">
            <wp:posOffset>329392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47D2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72F485C6" wp14:editId="71288396">
          <wp:simplePos x="0" y="0"/>
          <wp:positionH relativeFrom="column">
            <wp:posOffset>-59055</wp:posOffset>
          </wp:positionH>
          <wp:positionV relativeFrom="paragraph">
            <wp:posOffset>-164465</wp:posOffset>
          </wp:positionV>
          <wp:extent cx="2600960" cy="608330"/>
          <wp:effectExtent l="0" t="0" r="8890" b="1270"/>
          <wp:wrapTopAndBottom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00960" cy="608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F6906" w14:textId="77777777" w:rsidR="00E062C4" w:rsidRDefault="00E062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2E4A"/>
    <w:multiLevelType w:val="hybridMultilevel"/>
    <w:tmpl w:val="F81CFD64"/>
    <w:numStyleLink w:val="Bullet"/>
  </w:abstractNum>
  <w:abstractNum w:abstractNumId="1" w15:restartNumberingAfterBreak="0">
    <w:nsid w:val="311B288A"/>
    <w:multiLevelType w:val="hybridMultilevel"/>
    <w:tmpl w:val="BAA2752C"/>
    <w:lvl w:ilvl="0" w:tplc="E0FA5C3A">
      <w:numFmt w:val="bullet"/>
      <w:lvlText w:val="-"/>
      <w:lvlJc w:val="left"/>
      <w:pPr>
        <w:ind w:left="720" w:hanging="360"/>
      </w:pPr>
      <w:rPr>
        <w:rFonts w:ascii="Genesis Sans Text Office" w:eastAsia="제네시스산스 Text" w:hAnsi="Genesis Sans Text Office" w:cs="Genesis Sans Text Glob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13E13"/>
    <w:multiLevelType w:val="hybridMultilevel"/>
    <w:tmpl w:val="2BC0C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642C7"/>
    <w:multiLevelType w:val="hybridMultilevel"/>
    <w:tmpl w:val="7E7E49B6"/>
    <w:lvl w:ilvl="0" w:tplc="BD6A3DC0">
      <w:numFmt w:val="bullet"/>
      <w:lvlText w:val="-"/>
      <w:lvlJc w:val="left"/>
      <w:pPr>
        <w:ind w:left="720" w:hanging="360"/>
      </w:pPr>
      <w:rPr>
        <w:rFonts w:ascii="Genesis Sans Text Office" w:eastAsia="제네시스산스 Text" w:hAnsi="Genesis Sans Text Office" w:cs="Genesis Sans Text Glob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B470F"/>
    <w:multiLevelType w:val="multilevel"/>
    <w:tmpl w:val="8F4607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2423B30"/>
    <w:multiLevelType w:val="hybridMultilevel"/>
    <w:tmpl w:val="3932A014"/>
    <w:lvl w:ilvl="0" w:tplc="3D52D3A0">
      <w:numFmt w:val="bullet"/>
      <w:lvlText w:val="-"/>
      <w:lvlJc w:val="left"/>
      <w:pPr>
        <w:ind w:left="720" w:hanging="360"/>
      </w:pPr>
      <w:rPr>
        <w:rFonts w:ascii="Genesis Sans Text Office" w:eastAsia="제네시스산스 Text" w:hAnsi="Genesis Sans Text Office" w:cs="Genesis Sans Text Glob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2535E"/>
    <w:multiLevelType w:val="hybridMultilevel"/>
    <w:tmpl w:val="F81CFD64"/>
    <w:styleLink w:val="Bullet"/>
    <w:lvl w:ilvl="0" w:tplc="AC34D67C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1" w:tplc="0A16458A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1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27D0D88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3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A4224C3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5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0B3AFD4E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7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43325EA0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9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A602199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1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F1A02B7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3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213C80B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355" w:hanging="3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2033064915">
    <w:abstractNumId w:val="1"/>
  </w:num>
  <w:num w:numId="2" w16cid:durableId="1752583611">
    <w:abstractNumId w:val="3"/>
  </w:num>
  <w:num w:numId="3" w16cid:durableId="1173685550">
    <w:abstractNumId w:val="5"/>
  </w:num>
  <w:num w:numId="4" w16cid:durableId="2104034246">
    <w:abstractNumId w:val="4"/>
  </w:num>
  <w:num w:numId="5" w16cid:durableId="812524282">
    <w:abstractNumId w:val="6"/>
  </w:num>
  <w:num w:numId="6" w16cid:durableId="1430010031">
    <w:abstractNumId w:val="0"/>
  </w:num>
  <w:num w:numId="7" w16cid:durableId="2138716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703"/>
    <w:rsid w:val="0000404A"/>
    <w:rsid w:val="00010004"/>
    <w:rsid w:val="00010550"/>
    <w:rsid w:val="00030B8C"/>
    <w:rsid w:val="00054BDA"/>
    <w:rsid w:val="00061C38"/>
    <w:rsid w:val="000923DE"/>
    <w:rsid w:val="00092836"/>
    <w:rsid w:val="00097809"/>
    <w:rsid w:val="000A3C7D"/>
    <w:rsid w:val="000D37DE"/>
    <w:rsid w:val="000E6FE3"/>
    <w:rsid w:val="000E74E2"/>
    <w:rsid w:val="000F5E43"/>
    <w:rsid w:val="001063DE"/>
    <w:rsid w:val="0011250E"/>
    <w:rsid w:val="00114E58"/>
    <w:rsid w:val="00161C19"/>
    <w:rsid w:val="00166968"/>
    <w:rsid w:val="0018058F"/>
    <w:rsid w:val="0018237E"/>
    <w:rsid w:val="00186A16"/>
    <w:rsid w:val="00196617"/>
    <w:rsid w:val="001D5A3A"/>
    <w:rsid w:val="001D6401"/>
    <w:rsid w:val="001E0AE5"/>
    <w:rsid w:val="00202B59"/>
    <w:rsid w:val="00210644"/>
    <w:rsid w:val="00211834"/>
    <w:rsid w:val="0023280A"/>
    <w:rsid w:val="00242C7A"/>
    <w:rsid w:val="00267702"/>
    <w:rsid w:val="0027266D"/>
    <w:rsid w:val="00277110"/>
    <w:rsid w:val="002778D5"/>
    <w:rsid w:val="002856C5"/>
    <w:rsid w:val="00294166"/>
    <w:rsid w:val="002C6B03"/>
    <w:rsid w:val="002D0F50"/>
    <w:rsid w:val="002E037F"/>
    <w:rsid w:val="002E3A9C"/>
    <w:rsid w:val="002E6E88"/>
    <w:rsid w:val="002F1D80"/>
    <w:rsid w:val="00301E6A"/>
    <w:rsid w:val="00307483"/>
    <w:rsid w:val="00335E1D"/>
    <w:rsid w:val="00344DE1"/>
    <w:rsid w:val="00351AA2"/>
    <w:rsid w:val="00352D15"/>
    <w:rsid w:val="0036384F"/>
    <w:rsid w:val="00364B85"/>
    <w:rsid w:val="00376E46"/>
    <w:rsid w:val="00380720"/>
    <w:rsid w:val="00383F8F"/>
    <w:rsid w:val="00392EBE"/>
    <w:rsid w:val="003A1581"/>
    <w:rsid w:val="003C7461"/>
    <w:rsid w:val="003E608B"/>
    <w:rsid w:val="004140C8"/>
    <w:rsid w:val="00414C6F"/>
    <w:rsid w:val="00422A11"/>
    <w:rsid w:val="00434C07"/>
    <w:rsid w:val="00437D0E"/>
    <w:rsid w:val="004452E8"/>
    <w:rsid w:val="0046652C"/>
    <w:rsid w:val="004706BD"/>
    <w:rsid w:val="004926E0"/>
    <w:rsid w:val="004930F2"/>
    <w:rsid w:val="004A6AD2"/>
    <w:rsid w:val="004A7D8F"/>
    <w:rsid w:val="004C7BD1"/>
    <w:rsid w:val="004D0386"/>
    <w:rsid w:val="004D0483"/>
    <w:rsid w:val="004D7588"/>
    <w:rsid w:val="004E6025"/>
    <w:rsid w:val="004F6AEE"/>
    <w:rsid w:val="00500A27"/>
    <w:rsid w:val="00514D9D"/>
    <w:rsid w:val="005236CE"/>
    <w:rsid w:val="0052426F"/>
    <w:rsid w:val="00550DCD"/>
    <w:rsid w:val="00554B4D"/>
    <w:rsid w:val="00562F36"/>
    <w:rsid w:val="00564D1B"/>
    <w:rsid w:val="0056578D"/>
    <w:rsid w:val="00574EF0"/>
    <w:rsid w:val="00576EB3"/>
    <w:rsid w:val="00595B15"/>
    <w:rsid w:val="005A2865"/>
    <w:rsid w:val="005A4AD1"/>
    <w:rsid w:val="005A6EF2"/>
    <w:rsid w:val="005C2022"/>
    <w:rsid w:val="005C51B2"/>
    <w:rsid w:val="005C7C5C"/>
    <w:rsid w:val="005E2E1F"/>
    <w:rsid w:val="005F088C"/>
    <w:rsid w:val="005F3BFB"/>
    <w:rsid w:val="00643FB3"/>
    <w:rsid w:val="00664402"/>
    <w:rsid w:val="006736A2"/>
    <w:rsid w:val="0068010D"/>
    <w:rsid w:val="0069130E"/>
    <w:rsid w:val="00695D33"/>
    <w:rsid w:val="006967CA"/>
    <w:rsid w:val="00697327"/>
    <w:rsid w:val="006A02A6"/>
    <w:rsid w:val="006D4ADF"/>
    <w:rsid w:val="006E6F7B"/>
    <w:rsid w:val="006F50F9"/>
    <w:rsid w:val="00722476"/>
    <w:rsid w:val="00722C21"/>
    <w:rsid w:val="00736231"/>
    <w:rsid w:val="007364FE"/>
    <w:rsid w:val="007643AA"/>
    <w:rsid w:val="00773AB2"/>
    <w:rsid w:val="00773DE4"/>
    <w:rsid w:val="0078495F"/>
    <w:rsid w:val="00791B42"/>
    <w:rsid w:val="00797C9E"/>
    <w:rsid w:val="007A1B3E"/>
    <w:rsid w:val="007A4D83"/>
    <w:rsid w:val="007C4415"/>
    <w:rsid w:val="007D23A5"/>
    <w:rsid w:val="008079E1"/>
    <w:rsid w:val="00811F3D"/>
    <w:rsid w:val="00820496"/>
    <w:rsid w:val="00820F7C"/>
    <w:rsid w:val="00823C46"/>
    <w:rsid w:val="00824CE2"/>
    <w:rsid w:val="00831257"/>
    <w:rsid w:val="00854AC7"/>
    <w:rsid w:val="0086513F"/>
    <w:rsid w:val="008764EA"/>
    <w:rsid w:val="00885D34"/>
    <w:rsid w:val="00891100"/>
    <w:rsid w:val="00895184"/>
    <w:rsid w:val="00896338"/>
    <w:rsid w:val="008A15E2"/>
    <w:rsid w:val="008D4949"/>
    <w:rsid w:val="008E0964"/>
    <w:rsid w:val="008E67C7"/>
    <w:rsid w:val="008F7CFA"/>
    <w:rsid w:val="00901FC8"/>
    <w:rsid w:val="00926704"/>
    <w:rsid w:val="009272B2"/>
    <w:rsid w:val="00947A63"/>
    <w:rsid w:val="00966EAB"/>
    <w:rsid w:val="009748C6"/>
    <w:rsid w:val="00981BF1"/>
    <w:rsid w:val="00984612"/>
    <w:rsid w:val="00987239"/>
    <w:rsid w:val="009951CA"/>
    <w:rsid w:val="009C79D2"/>
    <w:rsid w:val="009D2A30"/>
    <w:rsid w:val="009D3481"/>
    <w:rsid w:val="009D3DB0"/>
    <w:rsid w:val="00A119A1"/>
    <w:rsid w:val="00A33EC5"/>
    <w:rsid w:val="00A34D0B"/>
    <w:rsid w:val="00A40067"/>
    <w:rsid w:val="00A43470"/>
    <w:rsid w:val="00A5725A"/>
    <w:rsid w:val="00A60E75"/>
    <w:rsid w:val="00A61196"/>
    <w:rsid w:val="00A637E9"/>
    <w:rsid w:val="00A64B60"/>
    <w:rsid w:val="00A67E09"/>
    <w:rsid w:val="00A7335B"/>
    <w:rsid w:val="00A76CF5"/>
    <w:rsid w:val="00A808D9"/>
    <w:rsid w:val="00A869F4"/>
    <w:rsid w:val="00A90CA4"/>
    <w:rsid w:val="00AD2D4B"/>
    <w:rsid w:val="00AD4580"/>
    <w:rsid w:val="00AE311A"/>
    <w:rsid w:val="00AF38FF"/>
    <w:rsid w:val="00AF6D27"/>
    <w:rsid w:val="00B07837"/>
    <w:rsid w:val="00B12A7D"/>
    <w:rsid w:val="00B136F0"/>
    <w:rsid w:val="00B25B37"/>
    <w:rsid w:val="00B37663"/>
    <w:rsid w:val="00B529B1"/>
    <w:rsid w:val="00B6626F"/>
    <w:rsid w:val="00B71A03"/>
    <w:rsid w:val="00B77E73"/>
    <w:rsid w:val="00B90083"/>
    <w:rsid w:val="00B92CC7"/>
    <w:rsid w:val="00BA1985"/>
    <w:rsid w:val="00BB5545"/>
    <w:rsid w:val="00BD5FEC"/>
    <w:rsid w:val="00BD6C9B"/>
    <w:rsid w:val="00BD7092"/>
    <w:rsid w:val="00BE4246"/>
    <w:rsid w:val="00BF1C3C"/>
    <w:rsid w:val="00C03F1F"/>
    <w:rsid w:val="00C15E11"/>
    <w:rsid w:val="00C16164"/>
    <w:rsid w:val="00C237EA"/>
    <w:rsid w:val="00C40C61"/>
    <w:rsid w:val="00C429A9"/>
    <w:rsid w:val="00C54604"/>
    <w:rsid w:val="00C67D21"/>
    <w:rsid w:val="00CA3E44"/>
    <w:rsid w:val="00CA4FD7"/>
    <w:rsid w:val="00CB60E3"/>
    <w:rsid w:val="00CC7AEB"/>
    <w:rsid w:val="00CD11DA"/>
    <w:rsid w:val="00CE5687"/>
    <w:rsid w:val="00CE7106"/>
    <w:rsid w:val="00D115EB"/>
    <w:rsid w:val="00D12623"/>
    <w:rsid w:val="00D20703"/>
    <w:rsid w:val="00D45092"/>
    <w:rsid w:val="00D55F48"/>
    <w:rsid w:val="00D5754C"/>
    <w:rsid w:val="00D63A6B"/>
    <w:rsid w:val="00DA59F9"/>
    <w:rsid w:val="00DD6616"/>
    <w:rsid w:val="00DF1635"/>
    <w:rsid w:val="00DF1BBD"/>
    <w:rsid w:val="00DF4F1F"/>
    <w:rsid w:val="00DF5DDB"/>
    <w:rsid w:val="00E01FA2"/>
    <w:rsid w:val="00E062C4"/>
    <w:rsid w:val="00E1538D"/>
    <w:rsid w:val="00E46A7E"/>
    <w:rsid w:val="00E660FF"/>
    <w:rsid w:val="00E6757D"/>
    <w:rsid w:val="00E7631B"/>
    <w:rsid w:val="00E83C02"/>
    <w:rsid w:val="00E90AA2"/>
    <w:rsid w:val="00E92B1B"/>
    <w:rsid w:val="00EB1E99"/>
    <w:rsid w:val="00ED7F91"/>
    <w:rsid w:val="00EE149E"/>
    <w:rsid w:val="00EF4B93"/>
    <w:rsid w:val="00EF63E5"/>
    <w:rsid w:val="00F0220A"/>
    <w:rsid w:val="00F254EE"/>
    <w:rsid w:val="00F3254D"/>
    <w:rsid w:val="00F4406D"/>
    <w:rsid w:val="00F447D2"/>
    <w:rsid w:val="00F45E2B"/>
    <w:rsid w:val="00F51AF2"/>
    <w:rsid w:val="00F72261"/>
    <w:rsid w:val="00F75706"/>
    <w:rsid w:val="00F77F47"/>
    <w:rsid w:val="00F8024B"/>
    <w:rsid w:val="00F80A6B"/>
    <w:rsid w:val="00F85439"/>
    <w:rsid w:val="00F94722"/>
    <w:rsid w:val="00F94CA6"/>
    <w:rsid w:val="00FB6571"/>
    <w:rsid w:val="00FC1B94"/>
    <w:rsid w:val="00FE1DF7"/>
    <w:rsid w:val="00FF46D1"/>
    <w:rsid w:val="00FF6253"/>
    <w:rsid w:val="0BBC65CF"/>
    <w:rsid w:val="1235DD09"/>
    <w:rsid w:val="157D556D"/>
    <w:rsid w:val="209AAF5F"/>
    <w:rsid w:val="21E3954C"/>
    <w:rsid w:val="2B8764D0"/>
    <w:rsid w:val="3C70ACDC"/>
    <w:rsid w:val="40BC329F"/>
    <w:rsid w:val="43BF7387"/>
    <w:rsid w:val="44B132D3"/>
    <w:rsid w:val="4D43E751"/>
    <w:rsid w:val="5B3E85A7"/>
    <w:rsid w:val="5BEE4E48"/>
    <w:rsid w:val="5E0248CB"/>
    <w:rsid w:val="68121FF5"/>
    <w:rsid w:val="7785FB8F"/>
    <w:rsid w:val="7A6AC0C8"/>
    <w:rsid w:val="7B02D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1D75E"/>
  <w15:chartTrackingRefBased/>
  <w15:docId w15:val="{9803175A-DA39-4A33-BAE4-491CCB3B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D20703"/>
  </w:style>
  <w:style w:type="paragraph" w:styleId="a4">
    <w:name w:val="footer"/>
    <w:basedOn w:val="a"/>
    <w:link w:val="Char0"/>
    <w:uiPriority w:val="99"/>
    <w:unhideWhenUsed/>
    <w:rsid w:val="00D20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D20703"/>
  </w:style>
  <w:style w:type="character" w:styleId="a5">
    <w:name w:val="Hyperlink"/>
    <w:basedOn w:val="a0"/>
    <w:uiPriority w:val="99"/>
    <w:unhideWhenUsed/>
    <w:rsid w:val="00E46A7E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E46A7E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69130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paragraph" w:styleId="a7">
    <w:name w:val="Normal (Web)"/>
    <w:basedOn w:val="a"/>
    <w:uiPriority w:val="99"/>
    <w:unhideWhenUsed/>
    <w:rsid w:val="0069130E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val="en-US" w:eastAsia="ko-KR"/>
    </w:rPr>
  </w:style>
  <w:style w:type="paragraph" w:styleId="a8">
    <w:name w:val="List Paragraph"/>
    <w:basedOn w:val="a"/>
    <w:uiPriority w:val="34"/>
    <w:qFormat/>
    <w:rsid w:val="00D115EB"/>
    <w:pPr>
      <w:ind w:left="720"/>
      <w:contextualSpacing/>
    </w:pPr>
  </w:style>
  <w:style w:type="character" w:styleId="a9">
    <w:name w:val="annotation reference"/>
    <w:uiPriority w:val="99"/>
    <w:semiHidden/>
    <w:unhideWhenUsed/>
    <w:rsid w:val="00CA3E44"/>
    <w:rPr>
      <w:sz w:val="18"/>
      <w:szCs w:val="18"/>
    </w:rPr>
  </w:style>
  <w:style w:type="paragraph" w:styleId="aa">
    <w:name w:val="annotation text"/>
    <w:basedOn w:val="a"/>
    <w:link w:val="Char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a"/>
    <w:uiPriority w:val="99"/>
    <w:rPr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926704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926704"/>
    <w:rPr>
      <w:b/>
      <w:bCs/>
      <w:sz w:val="20"/>
      <w:szCs w:val="20"/>
    </w:rPr>
  </w:style>
  <w:style w:type="character" w:customStyle="1" w:styleId="1">
    <w:name w:val="확인되지 않은 멘션1"/>
    <w:basedOn w:val="a0"/>
    <w:uiPriority w:val="99"/>
    <w:semiHidden/>
    <w:unhideWhenUsed/>
    <w:rsid w:val="00030B8C"/>
    <w:rPr>
      <w:color w:val="605E5C"/>
      <w:shd w:val="clear" w:color="auto" w:fill="E1DFDD"/>
    </w:rPr>
  </w:style>
  <w:style w:type="numbering" w:customStyle="1" w:styleId="Bullet">
    <w:name w:val="Bullet"/>
    <w:rsid w:val="00030B8C"/>
    <w:pPr>
      <w:numPr>
        <w:numId w:val="5"/>
      </w:numPr>
    </w:pPr>
  </w:style>
  <w:style w:type="paragraph" w:styleId="ac">
    <w:name w:val="Revision"/>
    <w:hidden/>
    <w:uiPriority w:val="99"/>
    <w:semiHidden/>
    <w:rsid w:val="00B6626F"/>
    <w:pPr>
      <w:spacing w:after="0" w:line="240" w:lineRule="auto"/>
    </w:pPr>
  </w:style>
  <w:style w:type="paragraph" w:styleId="ad">
    <w:name w:val="Plain Text"/>
    <w:basedOn w:val="a"/>
    <w:link w:val="Char3"/>
    <w:uiPriority w:val="99"/>
    <w:semiHidden/>
    <w:unhideWhenUsed/>
    <w:rsid w:val="0066440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3">
    <w:name w:val="글자만 Char"/>
    <w:basedOn w:val="a0"/>
    <w:link w:val="ad"/>
    <w:uiPriority w:val="99"/>
    <w:semiHidden/>
    <w:rsid w:val="00664402"/>
    <w:rPr>
      <w:rFonts w:ascii="Consolas" w:hAnsi="Consolas"/>
      <w:sz w:val="21"/>
      <w:szCs w:val="21"/>
    </w:rPr>
  </w:style>
  <w:style w:type="paragraph" w:styleId="ae">
    <w:name w:val="Balloon Text"/>
    <w:basedOn w:val="a"/>
    <w:link w:val="Char4"/>
    <w:uiPriority w:val="99"/>
    <w:semiHidden/>
    <w:unhideWhenUsed/>
    <w:rsid w:val="00773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풍선 도움말 텍스트 Char"/>
    <w:basedOn w:val="a0"/>
    <w:link w:val="ae"/>
    <w:uiPriority w:val="99"/>
    <w:semiHidden/>
    <w:rsid w:val="00773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esis.com/uk/en/configurator/build-your-genesis/gv60/3d/drivetrains?code=BBBBBY&amp;packages=&amp;acc=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nesis.com/uk/en/models/gv60.htm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genesis.com" TargetMode="External"/><Relationship Id="rId1" Type="http://schemas.openxmlformats.org/officeDocument/2006/relationships/hyperlink" Target="http://www.genesis.com" TargetMode="External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5C4D0-1589-4143-B753-E08E6DF7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Links>
    <vt:vector size="42" baseType="variant">
      <vt:variant>
        <vt:i4>2883704</vt:i4>
      </vt:variant>
      <vt:variant>
        <vt:i4>15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  <vt:variant>
        <vt:i4>4521990</vt:i4>
      </vt:variant>
      <vt:variant>
        <vt:i4>12</vt:i4>
      </vt:variant>
      <vt:variant>
        <vt:i4>0</vt:i4>
      </vt:variant>
      <vt:variant>
        <vt:i4>5</vt:i4>
      </vt:variant>
      <vt:variant>
        <vt:lpwstr>http://www.genesisnewseurope.com/</vt:lpwstr>
      </vt:variant>
      <vt:variant>
        <vt:lpwstr/>
      </vt:variant>
      <vt:variant>
        <vt:i4>7733318</vt:i4>
      </vt:variant>
      <vt:variant>
        <vt:i4>9</vt:i4>
      </vt:variant>
      <vt:variant>
        <vt:i4>0</vt:i4>
      </vt:variant>
      <vt:variant>
        <vt:i4>5</vt:i4>
      </vt:variant>
      <vt:variant>
        <vt:lpwstr>mailto:jon.walsh@eu.genesis.com</vt:lpwstr>
      </vt:variant>
      <vt:variant>
        <vt:lpwstr/>
      </vt:variant>
      <vt:variant>
        <vt:i4>7667802</vt:i4>
      </vt:variant>
      <vt:variant>
        <vt:i4>6</vt:i4>
      </vt:variant>
      <vt:variant>
        <vt:i4>0</vt:i4>
      </vt:variant>
      <vt:variant>
        <vt:i4>5</vt:i4>
      </vt:variant>
      <vt:variant>
        <vt:lpwstr>mailto:simon.branney@uk.genesis.com</vt:lpwstr>
      </vt:variant>
      <vt:variant>
        <vt:lpwstr/>
      </vt:variant>
      <vt:variant>
        <vt:i4>7340154</vt:i4>
      </vt:variant>
      <vt:variant>
        <vt:i4>3</vt:i4>
      </vt:variant>
      <vt:variant>
        <vt:i4>0</vt:i4>
      </vt:variant>
      <vt:variant>
        <vt:i4>5</vt:i4>
      </vt:variant>
      <vt:variant>
        <vt:lpwstr>https://www.genesis.com/uk/en/models/gv60.html</vt:lpwstr>
      </vt:variant>
      <vt:variant>
        <vt:lpwstr/>
      </vt:variant>
      <vt:variant>
        <vt:i4>5111826</vt:i4>
      </vt:variant>
      <vt:variant>
        <vt:i4>0</vt:i4>
      </vt:variant>
      <vt:variant>
        <vt:i4>0</vt:i4>
      </vt:variant>
      <vt:variant>
        <vt:i4>5</vt:i4>
      </vt:variant>
      <vt:variant>
        <vt:lpwstr>https://www.genesis.com/uk/en/configurator/build-your-genesis/gv60/3d/drivetrains?code=BBBBBY&amp;packages=&amp;acc=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Hwang, Sookjin</dc:creator>
  <cp:keywords/>
  <dc:description/>
  <cp:lastModifiedBy>김지현 JeeHyun (Jeff) Kim 매니저 제네시스커뮤니케이션팀</cp:lastModifiedBy>
  <cp:revision>3</cp:revision>
  <dcterms:created xsi:type="dcterms:W3CDTF">2022-11-04T10:26:00Z</dcterms:created>
  <dcterms:modified xsi:type="dcterms:W3CDTF">2022-11-04T10:26:00Z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2022-11-04T10:25:53Z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a9a4e084-6b7c-4a42-a89a-910981fa351f</vt:lpwstr>
  </property>
  <property fmtid="{D5CDD505-2E9C-101B-9397-08002B2CF9AE}" pid="8" name="MSIP_Label_425c787f-039f-4287-bd0c-30008109edfc_ContentBits">
    <vt:lpwstr>0</vt:lpwstr>
  </property>
</Properties>
</file>