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3C03" w14:textId="300835E0" w:rsidR="00A763A6" w:rsidRPr="001169D1" w:rsidRDefault="00AA55E2" w:rsidP="005A07B9">
      <w:pPr>
        <w:spacing w:after="0" w:line="800" w:lineRule="atLeast"/>
        <w:jc w:val="center"/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</w:pPr>
      <w:r w:rsidRPr="001169D1">
        <w:rPr>
          <w:rFonts w:ascii="GenesisSans Text KR" w:eastAsia="GenesisSans Text KR" w:hAnsi="GenesisSans Text KR" w:hint="eastAsia"/>
          <w:b/>
          <w:iCs/>
          <w:spacing w:val="-32"/>
          <w:sz w:val="36"/>
          <w:szCs w:val="36"/>
        </w:rPr>
        <w:t>G</w:t>
      </w:r>
      <w:r w:rsidR="00C15529" w:rsidRPr="001169D1">
        <w:rPr>
          <w:rFonts w:ascii="GenesisSans Text KR" w:eastAsia="GenesisSans Text KR" w:hAnsi="GenesisSans Text KR" w:hint="eastAsia"/>
          <w:b/>
          <w:iCs/>
          <w:spacing w:val="-32"/>
          <w:sz w:val="36"/>
          <w:szCs w:val="36"/>
        </w:rPr>
        <w:t>E</w:t>
      </w:r>
      <w:r w:rsidR="00C15529" w:rsidRPr="001169D1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 xml:space="preserve">NESIS </w:t>
      </w:r>
      <w:r w:rsidR="005A07B9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>G90</w:t>
      </w:r>
      <w:r w:rsidR="00E425B5" w:rsidRPr="00E425B5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 xml:space="preserve"> </w:t>
      </w:r>
      <w:r w:rsidR="00E425B5" w:rsidRPr="00E425B5">
        <w:rPr>
          <w:rFonts w:ascii="GenesisSans Text KR" w:eastAsia="GenesisSans Text KR" w:hAnsi="GenesisSans Text KR" w:hint="eastAsia"/>
          <w:b/>
          <w:iCs/>
          <w:spacing w:val="-32"/>
          <w:sz w:val="36"/>
          <w:szCs w:val="36"/>
        </w:rPr>
        <w:t>A</w:t>
      </w:r>
      <w:r w:rsidR="00E425B5" w:rsidRPr="00E425B5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>ND</w:t>
      </w:r>
      <w:r w:rsidR="005A07B9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 xml:space="preserve"> WIRELESS </w:t>
      </w:r>
      <w:r w:rsidR="00C67CEB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 xml:space="preserve">EV </w:t>
      </w:r>
      <w:r w:rsidR="005A07B9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 xml:space="preserve">CHARGING SYSTEM </w:t>
      </w:r>
      <w:r w:rsidR="00636E11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>RECOGNIZED</w:t>
      </w:r>
      <w:r w:rsidR="00C83C74">
        <w:rPr>
          <w:rFonts w:ascii="GenesisSans Text KR" w:eastAsia="GenesisSans Text KR" w:hAnsi="GenesisSans Text KR"/>
          <w:b/>
          <w:iCs/>
          <w:spacing w:val="-32"/>
          <w:sz w:val="36"/>
          <w:szCs w:val="36"/>
        </w:rPr>
        <w:t xml:space="preserve"> AT IDEA 2022</w:t>
      </w:r>
    </w:p>
    <w:p w14:paraId="7DFA3180" w14:textId="77777777" w:rsidR="001F3914" w:rsidRPr="00735CAD" w:rsidRDefault="001F3914" w:rsidP="004C237A">
      <w:pPr>
        <w:pStyle w:val="aa"/>
        <w:spacing w:line="276" w:lineRule="auto"/>
        <w:rPr>
          <w:rFonts w:ascii="GenesisSans Text KR" w:eastAsia="GenesisSans Text KR" w:hAnsi="GenesisSans Text KR" w:cs="Times New Roman"/>
          <w:sz w:val="24"/>
          <w:szCs w:val="24"/>
          <w:lang w:val="x-none" w:eastAsia="ko-KR"/>
        </w:rPr>
      </w:pPr>
    </w:p>
    <w:p w14:paraId="4E2C1727" w14:textId="4B1F1B46" w:rsidR="00A85853" w:rsidRDefault="00932CD7" w:rsidP="00A85853">
      <w:pPr>
        <w:pStyle w:val="Gen2"/>
      </w:pPr>
      <w:r w:rsidRPr="00F66404">
        <w:rPr>
          <w:b/>
          <w:bCs/>
        </w:rPr>
        <w:t>SEOUL</w:t>
      </w:r>
      <w:r w:rsidR="00C15529" w:rsidRPr="00F66404">
        <w:rPr>
          <w:b/>
          <w:bCs/>
        </w:rPr>
        <w:t xml:space="preserve">, </w:t>
      </w:r>
      <w:r w:rsidR="00AA2679" w:rsidRPr="00F66404">
        <w:rPr>
          <w:b/>
          <w:bCs/>
        </w:rPr>
        <w:t xml:space="preserve">South Korea, </w:t>
      </w:r>
      <w:r w:rsidR="00C15529" w:rsidRPr="00F66404">
        <w:rPr>
          <w:b/>
          <w:bCs/>
        </w:rPr>
        <w:t xml:space="preserve">Sep. </w:t>
      </w:r>
      <w:r w:rsidR="0090209B" w:rsidRPr="00F66404">
        <w:rPr>
          <w:b/>
          <w:bCs/>
        </w:rPr>
        <w:t>14</w:t>
      </w:r>
      <w:r w:rsidR="00110D45" w:rsidRPr="00F66404">
        <w:rPr>
          <w:b/>
          <w:bCs/>
        </w:rPr>
        <w:t>,</w:t>
      </w:r>
      <w:r w:rsidR="00C15529" w:rsidRPr="00F66404">
        <w:rPr>
          <w:b/>
          <w:bCs/>
        </w:rPr>
        <w:t xml:space="preserve"> 202</w:t>
      </w:r>
      <w:r w:rsidR="00AA2679" w:rsidRPr="00F66404">
        <w:rPr>
          <w:b/>
          <w:bCs/>
        </w:rPr>
        <w:t>2</w:t>
      </w:r>
      <w:r w:rsidR="00893185" w:rsidRPr="00F66404">
        <w:rPr>
          <w:b/>
          <w:bCs/>
        </w:rPr>
        <w:t xml:space="preserve"> </w:t>
      </w:r>
      <w:r w:rsidR="00AA2679" w:rsidRPr="00F66404">
        <w:rPr>
          <w:rFonts w:hint="eastAsia"/>
          <w:b/>
          <w:bCs/>
        </w:rPr>
        <w:t>—</w:t>
      </w:r>
      <w:r w:rsidR="00893185" w:rsidRPr="00F66404">
        <w:t xml:space="preserve"> </w:t>
      </w:r>
      <w:r w:rsidR="00E425B5" w:rsidRPr="00F66404">
        <w:t>Genesis</w:t>
      </w:r>
      <w:r w:rsidR="00E425B5">
        <w:t xml:space="preserve"> G90 and Genesis Wireless EV Charging system design have been named in the 2022 </w:t>
      </w:r>
      <w:r w:rsidR="00E425B5" w:rsidRPr="00E425B5">
        <w:t>International Design Excellence Awards (IDEA®) by the Industrial Designers Society of America (IDSA).</w:t>
      </w:r>
      <w:r w:rsidR="00A85853" w:rsidRPr="00A85853">
        <w:t xml:space="preserve"> </w:t>
      </w:r>
      <w:r w:rsidR="00A85853">
        <w:t xml:space="preserve">The Genesis G90 won </w:t>
      </w:r>
      <w:r w:rsidR="00303E99">
        <w:t>silver</w:t>
      </w:r>
      <w:r w:rsidR="00A85853">
        <w:t xml:space="preserve"> while </w:t>
      </w:r>
      <w:r w:rsidR="00636E11">
        <w:t xml:space="preserve">the </w:t>
      </w:r>
      <w:r w:rsidR="00A85853">
        <w:t xml:space="preserve">Wireless EV Charging System </w:t>
      </w:r>
      <w:r w:rsidR="00636E11">
        <w:t>was named Finalist</w:t>
      </w:r>
      <w:r w:rsidR="00A85853">
        <w:t xml:space="preserve"> </w:t>
      </w:r>
      <w:r w:rsidR="00A85853" w:rsidRPr="004C237A">
        <w:t xml:space="preserve">in the </w:t>
      </w:r>
      <w:r w:rsidR="00A85853">
        <w:t xml:space="preserve">Automotive </w:t>
      </w:r>
      <w:r w:rsidR="001C03A3">
        <w:t xml:space="preserve">&amp; </w:t>
      </w:r>
      <w:r w:rsidR="00A85853">
        <w:t>Transportation</w:t>
      </w:r>
      <w:r w:rsidR="00A85853" w:rsidRPr="004C237A">
        <w:t xml:space="preserve"> category</w:t>
      </w:r>
      <w:r w:rsidR="00A85853">
        <w:t>.</w:t>
      </w:r>
    </w:p>
    <w:p w14:paraId="6D638207" w14:textId="09364CAB" w:rsidR="00122D36" w:rsidRDefault="00122D36" w:rsidP="00217122">
      <w:pPr>
        <w:pStyle w:val="Gen2"/>
      </w:pPr>
    </w:p>
    <w:p w14:paraId="1D802A81" w14:textId="6A91D32D" w:rsidR="00C762C0" w:rsidRDefault="00654BA0" w:rsidP="00122D36">
      <w:pPr>
        <w:pStyle w:val="Gen2"/>
      </w:pPr>
      <w:r w:rsidRPr="00654BA0">
        <w:t>Considered one of the world's top three design awards including Red</w:t>
      </w:r>
      <w:r w:rsidR="00755981">
        <w:t xml:space="preserve"> </w:t>
      </w:r>
      <w:r w:rsidRPr="00654BA0">
        <w:t>Dot and iF,</w:t>
      </w:r>
      <w:r>
        <w:t xml:space="preserve"> </w:t>
      </w:r>
      <w:r w:rsidR="00122D36" w:rsidRPr="00122D36">
        <w:t>The IDEA is one of the world’s longest-running and most prestigious design competitions. The program has evolved beyond its origins in industrial design</w:t>
      </w:r>
      <w:r w:rsidR="00122D36">
        <w:t xml:space="preserve"> and now recognizes excellence in</w:t>
      </w:r>
      <w:r w:rsidR="00122D36" w:rsidRPr="00122D36">
        <w:t xml:space="preserve"> design strategy, branding, digital interaction</w:t>
      </w:r>
      <w:r w:rsidR="00122D36">
        <w:t xml:space="preserve"> and related fields.</w:t>
      </w:r>
    </w:p>
    <w:p w14:paraId="60B7BD81" w14:textId="36D6DEA8" w:rsidR="001570CF" w:rsidRDefault="001570CF" w:rsidP="00122D36">
      <w:pPr>
        <w:pStyle w:val="Gen2"/>
      </w:pPr>
    </w:p>
    <w:p w14:paraId="03A5E1FC" w14:textId="24B07E4D" w:rsidR="00654BA0" w:rsidRDefault="0085255F" w:rsidP="00122D36">
      <w:pPr>
        <w:pStyle w:val="Gen2"/>
      </w:pPr>
      <w:r>
        <w:t>“</w:t>
      </w:r>
      <w:r w:rsidRPr="0085255F">
        <w:t>IDSA’s recognition of our work is the result of the passion, dedication and creative collaboration of our dream design team, as well as those of our engineers at the R&amp;D Center.”</w:t>
      </w:r>
      <w:r>
        <w:rPr>
          <w:rFonts w:hint="eastAsia"/>
        </w:rPr>
        <w:t xml:space="preserve"> </w:t>
      </w:r>
      <w:r w:rsidR="00C56B4C" w:rsidRPr="00C5090D">
        <w:t xml:space="preserve">said SangYup Lee, the </w:t>
      </w:r>
      <w:r w:rsidR="005E46D7">
        <w:t>H</w:t>
      </w:r>
      <w:r w:rsidR="00C56B4C" w:rsidRPr="00C5090D">
        <w:t>ead of Genesis Global Design</w:t>
      </w:r>
      <w:r w:rsidR="005E46D7">
        <w:t xml:space="preserve"> Center</w:t>
      </w:r>
      <w:r w:rsidR="00C56B4C" w:rsidRPr="00C5090D">
        <w:t>. “</w:t>
      </w:r>
      <w:r w:rsidRPr="0085255F">
        <w:t>We look forward to offer high-tech mobility experiences and emotional values to our customers</w:t>
      </w:r>
      <w:r w:rsidR="00C56B4C" w:rsidRPr="00C5090D">
        <w:rPr>
          <w:lang w:val="en-US"/>
        </w:rPr>
        <w:t>.”</w:t>
      </w:r>
    </w:p>
    <w:p w14:paraId="2B0BF703" w14:textId="3DD31CC7" w:rsidR="00654BA0" w:rsidRDefault="00654BA0" w:rsidP="00122D36">
      <w:pPr>
        <w:pStyle w:val="Gen2"/>
      </w:pPr>
    </w:p>
    <w:p w14:paraId="74DF7E80" w14:textId="77777777" w:rsidR="00C5090D" w:rsidRDefault="001570CF" w:rsidP="00C5090D">
      <w:pPr>
        <w:pStyle w:val="Gen2"/>
      </w:pPr>
      <w:r w:rsidRPr="001570CF">
        <w:t>The Genesis G90, the brand’s flagship sedan, features the most elegant interpretation of Genesis’ design identity</w:t>
      </w:r>
      <w:r>
        <w:t>. The G90’s front includes a new Crest Grille and sleek Two-Line headlamps, which are designed to resemble the brand’s emblem.</w:t>
      </w:r>
      <w:r w:rsidR="005A1D4B">
        <w:t xml:space="preserve"> </w:t>
      </w:r>
      <w:r>
        <w:t xml:space="preserve">The Clamshell Hood design features a single panel that combines the hood and fenders to eliminate panel gaps, lending the G90 its definingly sleek design. </w:t>
      </w:r>
    </w:p>
    <w:p w14:paraId="7EA01800" w14:textId="77777777" w:rsidR="00C5090D" w:rsidRDefault="00C5090D" w:rsidP="00C5090D">
      <w:pPr>
        <w:pStyle w:val="Gen2"/>
      </w:pPr>
    </w:p>
    <w:p w14:paraId="535E22A1" w14:textId="21EA119D" w:rsidR="005A1D4B" w:rsidRDefault="005A1D4B" w:rsidP="00C5090D">
      <w:pPr>
        <w:pStyle w:val="Gen2"/>
      </w:pPr>
      <w:r>
        <w:t xml:space="preserve">The interior of the G90 brings to life Genesis’ interior design ethos of the Beauty of White Space, harmoniously combining the feeling of a high-tech device with the luxurious details </w:t>
      </w:r>
      <w:r>
        <w:lastRenderedPageBreak/>
        <w:t>that come with analog sensitivities.</w:t>
      </w:r>
    </w:p>
    <w:p w14:paraId="2BB26C02" w14:textId="77777777" w:rsidR="0085255F" w:rsidRDefault="0085255F" w:rsidP="00C5090D">
      <w:pPr>
        <w:pStyle w:val="Gen2"/>
      </w:pPr>
    </w:p>
    <w:p w14:paraId="34B30441" w14:textId="2597A099" w:rsidR="004A1AD3" w:rsidRDefault="006152A8" w:rsidP="00122D36">
      <w:pPr>
        <w:pStyle w:val="Gen2"/>
      </w:pPr>
      <w:r>
        <w:rPr>
          <w:shd w:val="clear" w:color="auto" w:fill="FFFFFF"/>
        </w:rPr>
        <w:t xml:space="preserve">Meanwhile, the </w:t>
      </w:r>
      <w:r w:rsidR="00A85853">
        <w:rPr>
          <w:shd w:val="clear" w:color="auto" w:fill="FFFFFF"/>
        </w:rPr>
        <w:t xml:space="preserve">Genesis Wireless Charging System </w:t>
      </w:r>
      <w:r w:rsidR="00CF2CC8">
        <w:rPr>
          <w:shd w:val="clear" w:color="auto" w:fill="FFFFFF"/>
        </w:rPr>
        <w:t xml:space="preserve">design </w:t>
      </w:r>
      <w:r w:rsidR="00A85853">
        <w:rPr>
          <w:shd w:val="clear" w:color="auto" w:fill="FFFFFF"/>
        </w:rPr>
        <w:t xml:space="preserve">was </w:t>
      </w:r>
      <w:r w:rsidR="004A1AD3">
        <w:rPr>
          <w:shd w:val="clear" w:color="auto" w:fill="FFFFFF"/>
        </w:rPr>
        <w:t>recognized</w:t>
      </w:r>
      <w:r w:rsidR="00A85853">
        <w:rPr>
          <w:shd w:val="clear" w:color="auto" w:fill="FFFFFF"/>
        </w:rPr>
        <w:t xml:space="preserve"> for </w:t>
      </w:r>
      <w:r w:rsidR="00CF2CC8" w:rsidRPr="00CF2CC8">
        <w:rPr>
          <w:shd w:val="clear" w:color="auto" w:fill="FFFFFF"/>
        </w:rPr>
        <w:t>improv</w:t>
      </w:r>
      <w:r w:rsidR="00CF2CC8">
        <w:rPr>
          <w:shd w:val="clear" w:color="auto" w:fill="FFFFFF"/>
        </w:rPr>
        <w:t>ing</w:t>
      </w:r>
      <w:r w:rsidR="00CF2CC8" w:rsidRPr="00CF2CC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the </w:t>
      </w:r>
      <w:r w:rsidR="00CF2CC8" w:rsidRPr="00CF2CC8">
        <w:rPr>
          <w:shd w:val="clear" w:color="auto" w:fill="FFFFFF"/>
        </w:rPr>
        <w:t xml:space="preserve">charging </w:t>
      </w:r>
      <w:r w:rsidR="004A1AD3">
        <w:rPr>
          <w:shd w:val="clear" w:color="auto" w:fill="FFFFFF"/>
        </w:rPr>
        <w:t xml:space="preserve">experience </w:t>
      </w:r>
      <w:r w:rsidR="003C7D61">
        <w:rPr>
          <w:shd w:val="clear" w:color="auto" w:fill="FFFFFF"/>
        </w:rPr>
        <w:t xml:space="preserve">while featuring </w:t>
      </w:r>
      <w:r w:rsidR="004A1AD3">
        <w:rPr>
          <w:shd w:val="clear" w:color="auto" w:fill="FFFFFF"/>
        </w:rPr>
        <w:t xml:space="preserve">elements such as </w:t>
      </w:r>
      <w:r>
        <w:rPr>
          <w:shd w:val="clear" w:color="auto" w:fill="FFFFFF"/>
        </w:rPr>
        <w:t xml:space="preserve">the </w:t>
      </w:r>
      <w:r w:rsidR="004A1AD3">
        <w:rPr>
          <w:shd w:val="clear" w:color="auto" w:fill="FFFFFF"/>
        </w:rPr>
        <w:t>G-</w:t>
      </w:r>
      <w:r w:rsidR="00702DE0">
        <w:rPr>
          <w:shd w:val="clear" w:color="auto" w:fill="FFFFFF"/>
        </w:rPr>
        <w:t xml:space="preserve">Matrix </w:t>
      </w:r>
      <w:r w:rsidR="004A1AD3">
        <w:rPr>
          <w:shd w:val="clear" w:color="auto" w:fill="FFFFFF"/>
        </w:rPr>
        <w:t>Pattern, Two Lines and more</w:t>
      </w:r>
      <w:r w:rsidR="003C7D61">
        <w:rPr>
          <w:shd w:val="clear" w:color="auto" w:fill="FFFFFF"/>
          <w:lang w:val="en-US"/>
        </w:rPr>
        <w:t>, delivering</w:t>
      </w:r>
      <w:r w:rsidR="007C63F2" w:rsidRPr="00E24D1D">
        <w:rPr>
          <w:shd w:val="clear" w:color="auto" w:fill="FFFFFF"/>
          <w:lang w:val="en-US"/>
        </w:rPr>
        <w:t xml:space="preserve"> an integrated visual image of the brand</w:t>
      </w:r>
      <w:r w:rsidR="002B717B">
        <w:rPr>
          <w:shd w:val="clear" w:color="auto" w:fill="FFFFFF"/>
          <w:lang w:val="en-US"/>
        </w:rPr>
        <w:t>’s</w:t>
      </w:r>
      <w:r w:rsidR="00937E45">
        <w:rPr>
          <w:shd w:val="clear" w:color="auto" w:fill="FFFFFF"/>
          <w:lang w:val="en-US"/>
        </w:rPr>
        <w:t xml:space="preserve"> design</w:t>
      </w:r>
      <w:r w:rsidR="002B717B">
        <w:rPr>
          <w:shd w:val="clear" w:color="auto" w:fill="FFFFFF"/>
          <w:lang w:val="en-US"/>
        </w:rPr>
        <w:t xml:space="preserve"> identity</w:t>
      </w:r>
      <w:r w:rsidR="00937E45">
        <w:rPr>
          <w:shd w:val="clear" w:color="auto" w:fill="FFFFFF"/>
          <w:lang w:val="en-US"/>
        </w:rPr>
        <w:t>.</w:t>
      </w:r>
    </w:p>
    <w:p w14:paraId="397FB532" w14:textId="77777777" w:rsidR="004A1AD3" w:rsidRDefault="004A1AD3" w:rsidP="00122D36">
      <w:pPr>
        <w:pStyle w:val="Gen2"/>
      </w:pPr>
    </w:p>
    <w:p w14:paraId="6A881512" w14:textId="761D7382" w:rsidR="00355F9D" w:rsidRDefault="00661DEC" w:rsidP="00E24D1D">
      <w:pPr>
        <w:spacing w:after="0"/>
        <w:rPr>
          <w:rFonts w:ascii="제네시스산스 Text" w:eastAsia="제네시스산스 Text" w:hAnsi="제네시스산스 Text"/>
          <w:sz w:val="22"/>
        </w:rPr>
      </w:pPr>
      <w:r>
        <w:rPr>
          <w:rFonts w:ascii="제네시스산스 Text" w:eastAsia="제네시스산스 Text" w:hAnsi="제네시스산스 Text"/>
          <w:sz w:val="22"/>
        </w:rPr>
        <w:t>T</w:t>
      </w:r>
      <w:r w:rsidR="00441137">
        <w:rPr>
          <w:rFonts w:ascii="제네시스산스 Text" w:eastAsia="제네시스산스 Text" w:hAnsi="제네시스산스 Text"/>
          <w:sz w:val="22"/>
        </w:rPr>
        <w:t>he Wireless Charging System’s</w:t>
      </w:r>
      <w:r w:rsidR="00355F9D" w:rsidRPr="00E24D1D">
        <w:rPr>
          <w:rFonts w:ascii="제네시스산스 Text" w:eastAsia="제네시스산스 Text" w:hAnsi="제네시스산스 Text" w:hint="eastAsia"/>
          <w:sz w:val="22"/>
        </w:rPr>
        <w:t xml:space="preserve"> seamless charging experience </w:t>
      </w:r>
      <w:r w:rsidR="00441137">
        <w:rPr>
          <w:rFonts w:ascii="제네시스산스 Text" w:eastAsia="제네시스산스 Text" w:hAnsi="제네시스산스 Text"/>
          <w:sz w:val="22"/>
        </w:rPr>
        <w:t xml:space="preserve">has been recognized by </w:t>
      </w:r>
      <w:r w:rsidR="00483D8D">
        <w:rPr>
          <w:rFonts w:ascii="제네시스산스 Text" w:eastAsia="제네시스산스 Text" w:hAnsi="제네시스산스 Text"/>
          <w:sz w:val="22"/>
        </w:rPr>
        <w:t>the iF Design Awards and Red Dot Design Awards</w:t>
      </w:r>
      <w:r w:rsidR="003F0A0E">
        <w:rPr>
          <w:rFonts w:ascii="제네시스산스 Text" w:eastAsia="제네시스산스 Text" w:hAnsi="제네시스산스 Text"/>
          <w:sz w:val="22"/>
        </w:rPr>
        <w:t xml:space="preserve"> as well,</w:t>
      </w:r>
      <w:r w:rsidR="00D768B3">
        <w:rPr>
          <w:rFonts w:ascii="제네시스산스 Text" w:eastAsia="제네시스산스 Text" w:hAnsi="제네시스산스 Text"/>
          <w:sz w:val="22"/>
        </w:rPr>
        <w:t xml:space="preserve"> achieving the feat of winning all three major design awards around the world.</w:t>
      </w:r>
    </w:p>
    <w:p w14:paraId="5748DDFE" w14:textId="77777777" w:rsidR="007C63F2" w:rsidRDefault="007C63F2" w:rsidP="00CF2CC8">
      <w:pPr>
        <w:pStyle w:val="Gen2"/>
      </w:pPr>
    </w:p>
    <w:p w14:paraId="5EDD0D14" w14:textId="77777777" w:rsidR="00893185" w:rsidRPr="00132392" w:rsidRDefault="00C059CD" w:rsidP="00132392">
      <w:pPr>
        <w:pStyle w:val="Gen2"/>
      </w:pPr>
      <w:r w:rsidRPr="00132392">
        <w:t xml:space="preserve">Genesis </w:t>
      </w:r>
      <w:r w:rsidR="00132392" w:rsidRPr="00132392">
        <w:t xml:space="preserve">is a design brand whose strengths go beyond products and extend to customer experiences as well. Its efforts have been rewarded with many design awards, including past IDEA awards. </w:t>
      </w:r>
      <w:r w:rsidRPr="00132392">
        <w:t xml:space="preserve">The </w:t>
      </w:r>
      <w:r w:rsidR="00893185" w:rsidRPr="00132392">
        <w:t>Genesis G80 Sport was a</w:t>
      </w:r>
      <w:r w:rsidR="00043649" w:rsidRPr="00132392">
        <w:t>n IDEA</w:t>
      </w:r>
      <w:r w:rsidR="00893185" w:rsidRPr="00132392">
        <w:t xml:space="preserve"> finalist in 2017</w:t>
      </w:r>
      <w:r w:rsidRPr="00132392">
        <w:t xml:space="preserve">, </w:t>
      </w:r>
      <w:r w:rsidR="00893185" w:rsidRPr="00132392">
        <w:t xml:space="preserve">and the Genesis G70 </w:t>
      </w:r>
      <w:r w:rsidR="00043649" w:rsidRPr="00132392">
        <w:t>made the finals</w:t>
      </w:r>
      <w:r w:rsidR="00893185" w:rsidRPr="00132392">
        <w:t xml:space="preserve"> in 2018. In </w:t>
      </w:r>
      <w:r w:rsidRPr="00132392">
        <w:t>2019</w:t>
      </w:r>
      <w:r w:rsidR="00893185" w:rsidRPr="00132392">
        <w:t xml:space="preserve">, the Genesis Essentia Concept </w:t>
      </w:r>
      <w:r w:rsidRPr="00132392">
        <w:t>received</w:t>
      </w:r>
      <w:r w:rsidR="00893185" w:rsidRPr="00132392">
        <w:t xml:space="preserve"> a Gold IDEA for </w:t>
      </w:r>
      <w:r w:rsidRPr="00132392">
        <w:t>a</w:t>
      </w:r>
      <w:r w:rsidR="00893185" w:rsidRPr="00132392">
        <w:t xml:space="preserve">utomotive and </w:t>
      </w:r>
      <w:r w:rsidRPr="00132392">
        <w:t>t</w:t>
      </w:r>
      <w:r w:rsidR="00893185" w:rsidRPr="00132392">
        <w:t xml:space="preserve">ransportation design. </w:t>
      </w:r>
      <w:r w:rsidRPr="00132392">
        <w:t>In 2020,</w:t>
      </w:r>
      <w:r w:rsidR="00893185" w:rsidRPr="00132392">
        <w:t xml:space="preserve"> </w:t>
      </w:r>
      <w:r w:rsidR="00043649" w:rsidRPr="00132392">
        <w:t>the brand became a double finalist with Genesis Studio Hanam and</w:t>
      </w:r>
      <w:r w:rsidR="00B45230" w:rsidRPr="00132392">
        <w:t xml:space="preserve"> the G90 Special Exhibition,</w:t>
      </w:r>
      <w:r w:rsidR="00043649" w:rsidRPr="00132392">
        <w:t xml:space="preserve"> an interactive event </w:t>
      </w:r>
      <w:r w:rsidR="00B45230" w:rsidRPr="00132392">
        <w:t>celebrating the flagship sedan’s launch</w:t>
      </w:r>
      <w:r w:rsidR="00043649" w:rsidRPr="00132392">
        <w:t>.</w:t>
      </w:r>
    </w:p>
    <w:p w14:paraId="614BA270" w14:textId="77777777" w:rsidR="004C237A" w:rsidRDefault="004C237A" w:rsidP="004C237A">
      <w:pPr>
        <w:spacing w:after="0" w:line="360" w:lineRule="auto"/>
        <w:rPr>
          <w:rFonts w:ascii="제네시스산스 Text" w:eastAsia="제네시스산스 Text" w:hAnsi="제네시스산스 Text"/>
          <w:szCs w:val="20"/>
        </w:rPr>
      </w:pPr>
    </w:p>
    <w:p w14:paraId="46097A55" w14:textId="311B65E2" w:rsidR="00FE4A75" w:rsidRPr="004C237A" w:rsidRDefault="00BB781E" w:rsidP="00F66404">
      <w:pPr>
        <w:pStyle w:val="a9"/>
        <w:shd w:val="clear" w:color="auto" w:fill="FFFFFF"/>
        <w:spacing w:before="0" w:beforeAutospacing="0" w:after="269" w:afterAutospacing="0"/>
        <w:jc w:val="center"/>
        <w:rPr>
          <w:rFonts w:ascii="제네시스산스 Text" w:eastAsia="제네시스산스 Text" w:hAnsi="제네시스산스 Text"/>
          <w:b/>
          <w:sz w:val="22"/>
          <w:lang w:val="x-none"/>
        </w:rPr>
      </w:pPr>
      <w:r>
        <w:rPr>
          <w:rFonts w:ascii="Arial" w:hAnsi="Arial" w:cs="Arial"/>
          <w:color w:val="000000"/>
          <w:sz w:val="21"/>
          <w:szCs w:val="21"/>
        </w:rPr>
        <w:t>###</w:t>
      </w:r>
    </w:p>
    <w:sectPr w:rsidR="00FE4A75" w:rsidRPr="004C237A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3C77" w14:textId="77777777" w:rsidR="00044EA3" w:rsidRDefault="00044EA3" w:rsidP="001C0057">
      <w:pPr>
        <w:spacing w:after="0" w:line="240" w:lineRule="auto"/>
      </w:pPr>
      <w:r>
        <w:separator/>
      </w:r>
    </w:p>
  </w:endnote>
  <w:endnote w:type="continuationSeparator" w:id="0">
    <w:p w14:paraId="3DC1B1DE" w14:textId="77777777" w:rsidR="00044EA3" w:rsidRDefault="00044EA3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9AD3" w14:textId="562DDDAF" w:rsidR="003037AB" w:rsidRDefault="00F6640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5605F4" wp14:editId="67CD9DDC">
              <wp:simplePos x="0" y="0"/>
              <wp:positionH relativeFrom="column">
                <wp:posOffset>-384810</wp:posOffset>
              </wp:positionH>
              <wp:positionV relativeFrom="paragraph">
                <wp:posOffset>518160</wp:posOffset>
              </wp:positionV>
              <wp:extent cx="3670300" cy="99504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0" cy="995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1429A1" w14:textId="77777777" w:rsidR="004C237A" w:rsidRPr="00154C6F" w:rsidRDefault="004C237A" w:rsidP="004C237A">
                          <w:pPr>
                            <w:spacing w:after="20" w:line="216" w:lineRule="auto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154C6F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G</w:t>
                          </w:r>
                          <w:r w:rsidRPr="00154C6F">
                            <w:rPr>
                              <w:rFonts w:hint="eastAsia"/>
                              <w:b/>
                              <w:bCs/>
                              <w:sz w:val="14"/>
                              <w:szCs w:val="14"/>
                            </w:rPr>
                            <w:t>en</w:t>
                          </w:r>
                          <w:r w:rsidRPr="00154C6F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esis Communication Team</w:t>
                          </w:r>
                        </w:p>
                        <w:p w14:paraId="238DE673" w14:textId="77777777" w:rsidR="004C237A" w:rsidRDefault="004C237A" w:rsidP="004C237A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15CE7EE8" w14:textId="77777777" w:rsidR="004C237A" w:rsidRPr="00154C6F" w:rsidRDefault="004C237A" w:rsidP="004C237A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2 3464 3719</w:t>
                          </w: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/ </w:t>
                          </w: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  <w:p w14:paraId="2DE73571" w14:textId="77777777" w:rsidR="004C237A" w:rsidRDefault="004C237A" w:rsidP="004C237A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(</w:t>
                          </w: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sz w:val="14"/>
                              <w:szCs w:val="14"/>
                            </w:rPr>
                            <w:t>)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2, </w:t>
                          </w: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eolleung-ro, Seocho-gu, </w:t>
                          </w:r>
                        </w:p>
                        <w:p w14:paraId="19F9FB82" w14:textId="77777777" w:rsidR="004C237A" w:rsidRPr="00BB16E1" w:rsidRDefault="004C237A" w:rsidP="004C237A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Seoul, Korea</w:t>
                          </w:r>
                        </w:p>
                        <w:p w14:paraId="26325A55" w14:textId="77777777" w:rsidR="003037AB" w:rsidRPr="004C237A" w:rsidRDefault="003037AB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5605F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0.3pt;margin-top:40.8pt;width:289pt;height:78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" stroked="f">
              <v:textbox style="mso-fit-shape-to-text:t">
                <w:txbxContent>
                  <w:p w14:paraId="5F1429A1" w14:textId="77777777" w:rsidR="004C237A" w:rsidRPr="00154C6F" w:rsidRDefault="004C237A" w:rsidP="004C237A">
                    <w:pPr>
                      <w:spacing w:after="20" w:line="216" w:lineRule="auto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154C6F">
                      <w:rPr>
                        <w:b/>
                        <w:bCs/>
                        <w:sz w:val="14"/>
                        <w:szCs w:val="14"/>
                      </w:rPr>
                      <w:t>G</w:t>
                    </w:r>
                    <w:r w:rsidRPr="00154C6F">
                      <w:rPr>
                        <w:rFonts w:hint="eastAsia"/>
                        <w:b/>
                        <w:bCs/>
                        <w:sz w:val="14"/>
                        <w:szCs w:val="14"/>
                      </w:rPr>
                      <w:t>en</w:t>
                    </w:r>
                    <w:r w:rsidRPr="00154C6F">
                      <w:rPr>
                        <w:b/>
                        <w:bCs/>
                        <w:sz w:val="14"/>
                        <w:szCs w:val="14"/>
                      </w:rPr>
                      <w:t>esis Communication Team</w:t>
                    </w:r>
                  </w:p>
                  <w:p w14:paraId="238DE673" w14:textId="77777777" w:rsidR="004C237A" w:rsidRDefault="004C237A" w:rsidP="004C237A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  <w:p w14:paraId="15CE7EE8" w14:textId="77777777" w:rsidR="004C237A" w:rsidRPr="00154C6F" w:rsidRDefault="004C237A" w:rsidP="004C237A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2 3464 3719</w:t>
                    </w:r>
                    <w:r>
                      <w:rPr>
                        <w:rFonts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t xml:space="preserve">/ </w:t>
                    </w: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  <w:p w14:paraId="2DE73571" w14:textId="77777777" w:rsidR="004C237A" w:rsidRDefault="004C237A" w:rsidP="004C237A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(</w:t>
                    </w: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>
                      <w:rPr>
                        <w:sz w:val="14"/>
                        <w:szCs w:val="14"/>
                      </w:rPr>
                      <w:t>)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hint="eastAsia"/>
                        <w:sz w:val="14"/>
                        <w:szCs w:val="14"/>
                      </w:rPr>
                      <w:t>1</w:t>
                    </w:r>
                    <w:r>
                      <w:rPr>
                        <w:sz w:val="14"/>
                        <w:szCs w:val="14"/>
                      </w:rPr>
                      <w:t xml:space="preserve">2, </w:t>
                    </w:r>
                    <w:proofErr w:type="spellStart"/>
                    <w:r>
                      <w:rPr>
                        <w:rFonts w:hint="eastAsia"/>
                        <w:sz w:val="14"/>
                        <w:szCs w:val="14"/>
                      </w:rPr>
                      <w:t>H</w:t>
                    </w:r>
                    <w:r>
                      <w:rPr>
                        <w:sz w:val="14"/>
                        <w:szCs w:val="14"/>
                      </w:rPr>
                      <w:t>eolleung-ro</w:t>
                    </w:r>
                    <w:proofErr w:type="spellEnd"/>
                    <w:r>
                      <w:rPr>
                        <w:sz w:val="14"/>
                        <w:szCs w:val="14"/>
                      </w:rPr>
                      <w:t xml:space="preserve">, </w:t>
                    </w:r>
                    <w:proofErr w:type="spellStart"/>
                    <w:r>
                      <w:rPr>
                        <w:sz w:val="14"/>
                        <w:szCs w:val="14"/>
                      </w:rPr>
                      <w:t>Seocho-gu</w:t>
                    </w:r>
                    <w:proofErr w:type="spellEnd"/>
                    <w:r>
                      <w:rPr>
                        <w:sz w:val="14"/>
                        <w:szCs w:val="14"/>
                      </w:rPr>
                      <w:t xml:space="preserve">, </w:t>
                    </w:r>
                  </w:p>
                  <w:p w14:paraId="19F9FB82" w14:textId="77777777" w:rsidR="004C237A" w:rsidRPr="00BB16E1" w:rsidRDefault="004C237A" w:rsidP="004C237A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Seoul, Korea</w:t>
                    </w:r>
                  </w:p>
                  <w:p w14:paraId="26325A55" w14:textId="77777777" w:rsidR="003037AB" w:rsidRPr="004C237A" w:rsidRDefault="003037AB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92F51E3" wp14:editId="4D4F5987">
              <wp:simplePos x="0" y="0"/>
              <wp:positionH relativeFrom="column">
                <wp:posOffset>4457700</wp:posOffset>
              </wp:positionH>
              <wp:positionV relativeFrom="paragraph">
                <wp:posOffset>521970</wp:posOffset>
              </wp:positionV>
              <wp:extent cx="1788795" cy="749300"/>
              <wp:effectExtent l="0" t="0" r="190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749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96620" w14:textId="46422DB9" w:rsidR="004E5CA1" w:rsidRPr="009803F2" w:rsidRDefault="00F66404" w:rsidP="004E5CA1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4E5CA1">
                            <w:rPr>
                              <w:noProof/>
                              <w:sz w:val="14"/>
                              <w:szCs w:val="14"/>
                            </w:rPr>
                            <w:drawing>
                              <wp:inline distT="0" distB="0" distL="0" distR="0" wp14:anchorId="612B21DB" wp14:editId="4C4D22F0">
                                <wp:extent cx="1719580" cy="708660"/>
                                <wp:effectExtent l="0" t="0" r="0" b="0"/>
                                <wp:docPr id="4" name="그림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19580" cy="7086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F51E3" id="Text Box 15" o:spid="_x0000_s1028" type="#_x0000_t202" style="position:absolute;left:0;text-align:left;margin-left:351pt;margin-top:41.1pt;width:140.85pt;height:5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" stroked="f">
              <v:textbox>
                <w:txbxContent>
                  <w:p w14:paraId="0D796620" w14:textId="46422DB9" w:rsidR="004E5CA1" w:rsidRPr="009803F2" w:rsidRDefault="00F66404" w:rsidP="004E5CA1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4E5CA1">
                      <w:rPr>
                        <w:noProof/>
                        <w:sz w:val="14"/>
                        <w:szCs w:val="14"/>
                      </w:rPr>
                      <w:drawing>
                        <wp:inline distT="0" distB="0" distL="0" distR="0" wp14:anchorId="612B21DB" wp14:editId="4C4D22F0">
                          <wp:extent cx="1719580" cy="708660"/>
                          <wp:effectExtent l="0" t="0" r="0" b="0"/>
                          <wp:docPr id="4" name="그림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19580" cy="708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766ED" w14:textId="77777777" w:rsidR="00044EA3" w:rsidRDefault="00044EA3" w:rsidP="001C0057">
      <w:pPr>
        <w:spacing w:after="0" w:line="240" w:lineRule="auto"/>
      </w:pPr>
      <w:r>
        <w:separator/>
      </w:r>
    </w:p>
  </w:footnote>
  <w:footnote w:type="continuationSeparator" w:id="0">
    <w:p w14:paraId="5AD8F794" w14:textId="77777777" w:rsidR="00044EA3" w:rsidRDefault="00044EA3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8B5F" w14:textId="2FE1D6AB" w:rsidR="003037AB" w:rsidRDefault="00F6640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07C731" wp14:editId="1ACB75B2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6528B0" w14:textId="4C97A340" w:rsidR="003037AB" w:rsidRPr="00BB16E1" w:rsidRDefault="003037AB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D6667C" w:rsidRPr="00D6667C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07C731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45pt;margin-top:-21.7pt;width:111.3pt;height:18.8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pWOgIAACM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" stroked="f">
              <v:textbox style="mso-fit-shape-to-text:t">
                <w:txbxContent>
                  <w:p w14:paraId="476528B0" w14:textId="4C97A340" w:rsidR="003037AB" w:rsidRPr="00BB16E1" w:rsidRDefault="003037AB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D6667C" w:rsidRPr="00D6667C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407180C3" wp14:editId="59CF64A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8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5D658A23" wp14:editId="73292C49">
          <wp:simplePos x="0" y="0"/>
          <wp:positionH relativeFrom="column">
            <wp:posOffset>-513715</wp:posOffset>
          </wp:positionH>
          <wp:positionV relativeFrom="paragraph">
            <wp:posOffset>-1116330</wp:posOffset>
          </wp:positionV>
          <wp:extent cx="6758305" cy="9360535"/>
          <wp:effectExtent l="0" t="0" r="0" b="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7AB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15D2"/>
    <w:multiLevelType w:val="hybridMultilevel"/>
    <w:tmpl w:val="A78AEA36"/>
    <w:lvl w:ilvl="0" w:tplc="1F22D666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09127308">
    <w:abstractNumId w:val="1"/>
  </w:num>
  <w:num w:numId="2" w16cid:durableId="1339772332">
    <w:abstractNumId w:val="3"/>
  </w:num>
  <w:num w:numId="3" w16cid:durableId="562375248">
    <w:abstractNumId w:val="2"/>
  </w:num>
  <w:num w:numId="4" w16cid:durableId="142475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4829"/>
    <w:rsid w:val="00010CA4"/>
    <w:rsid w:val="0001201C"/>
    <w:rsid w:val="00014059"/>
    <w:rsid w:val="00024868"/>
    <w:rsid w:val="0003324D"/>
    <w:rsid w:val="000337C0"/>
    <w:rsid w:val="0003418B"/>
    <w:rsid w:val="000373B5"/>
    <w:rsid w:val="0004007D"/>
    <w:rsid w:val="00041CE6"/>
    <w:rsid w:val="00043649"/>
    <w:rsid w:val="00044EA3"/>
    <w:rsid w:val="00050A38"/>
    <w:rsid w:val="00050E33"/>
    <w:rsid w:val="0005298D"/>
    <w:rsid w:val="000552E0"/>
    <w:rsid w:val="00055325"/>
    <w:rsid w:val="00056FA5"/>
    <w:rsid w:val="0006153F"/>
    <w:rsid w:val="00063C5D"/>
    <w:rsid w:val="000663B7"/>
    <w:rsid w:val="0006669D"/>
    <w:rsid w:val="000667BC"/>
    <w:rsid w:val="000711F9"/>
    <w:rsid w:val="000725EE"/>
    <w:rsid w:val="000734DA"/>
    <w:rsid w:val="000772B1"/>
    <w:rsid w:val="00077D5D"/>
    <w:rsid w:val="000808EA"/>
    <w:rsid w:val="00080EF5"/>
    <w:rsid w:val="00082F35"/>
    <w:rsid w:val="0008578C"/>
    <w:rsid w:val="00086650"/>
    <w:rsid w:val="00093EE4"/>
    <w:rsid w:val="000A27FC"/>
    <w:rsid w:val="000A41D1"/>
    <w:rsid w:val="000B47E0"/>
    <w:rsid w:val="000B62AC"/>
    <w:rsid w:val="000C3736"/>
    <w:rsid w:val="000C44F5"/>
    <w:rsid w:val="000C5FD5"/>
    <w:rsid w:val="000C6CD3"/>
    <w:rsid w:val="000D2892"/>
    <w:rsid w:val="000D326B"/>
    <w:rsid w:val="000D3EA9"/>
    <w:rsid w:val="000E1C79"/>
    <w:rsid w:val="000E2BE4"/>
    <w:rsid w:val="000E5949"/>
    <w:rsid w:val="000F0235"/>
    <w:rsid w:val="000F0866"/>
    <w:rsid w:val="000F76BF"/>
    <w:rsid w:val="00101756"/>
    <w:rsid w:val="001042E2"/>
    <w:rsid w:val="00105D34"/>
    <w:rsid w:val="001067BE"/>
    <w:rsid w:val="00106F80"/>
    <w:rsid w:val="0010777A"/>
    <w:rsid w:val="00110D45"/>
    <w:rsid w:val="00111326"/>
    <w:rsid w:val="00113C70"/>
    <w:rsid w:val="00115854"/>
    <w:rsid w:val="001169D1"/>
    <w:rsid w:val="00120598"/>
    <w:rsid w:val="00122D36"/>
    <w:rsid w:val="0012536C"/>
    <w:rsid w:val="00132392"/>
    <w:rsid w:val="00132FDC"/>
    <w:rsid w:val="00140125"/>
    <w:rsid w:val="00140C7A"/>
    <w:rsid w:val="00143886"/>
    <w:rsid w:val="00144B93"/>
    <w:rsid w:val="00146C89"/>
    <w:rsid w:val="00151FBB"/>
    <w:rsid w:val="00152D0D"/>
    <w:rsid w:val="001542F7"/>
    <w:rsid w:val="00154476"/>
    <w:rsid w:val="00154ACC"/>
    <w:rsid w:val="001570CF"/>
    <w:rsid w:val="0015737F"/>
    <w:rsid w:val="001624BF"/>
    <w:rsid w:val="00162F7A"/>
    <w:rsid w:val="00165564"/>
    <w:rsid w:val="001662D4"/>
    <w:rsid w:val="00174868"/>
    <w:rsid w:val="00174B55"/>
    <w:rsid w:val="00177E6B"/>
    <w:rsid w:val="001842AE"/>
    <w:rsid w:val="00184681"/>
    <w:rsid w:val="001848CA"/>
    <w:rsid w:val="0018530D"/>
    <w:rsid w:val="00196596"/>
    <w:rsid w:val="001A0AAC"/>
    <w:rsid w:val="001A171F"/>
    <w:rsid w:val="001A1785"/>
    <w:rsid w:val="001A3367"/>
    <w:rsid w:val="001B087E"/>
    <w:rsid w:val="001B3AC0"/>
    <w:rsid w:val="001B6B0B"/>
    <w:rsid w:val="001C0057"/>
    <w:rsid w:val="001C03A3"/>
    <w:rsid w:val="001C1741"/>
    <w:rsid w:val="001D00C7"/>
    <w:rsid w:val="001D0292"/>
    <w:rsid w:val="001D0854"/>
    <w:rsid w:val="001D1580"/>
    <w:rsid w:val="001E0103"/>
    <w:rsid w:val="001E0B89"/>
    <w:rsid w:val="001E22F6"/>
    <w:rsid w:val="001E4DD9"/>
    <w:rsid w:val="001E5311"/>
    <w:rsid w:val="001F05CC"/>
    <w:rsid w:val="001F3914"/>
    <w:rsid w:val="00200298"/>
    <w:rsid w:val="002006E3"/>
    <w:rsid w:val="00200F2F"/>
    <w:rsid w:val="00201C6D"/>
    <w:rsid w:val="00205431"/>
    <w:rsid w:val="00206F04"/>
    <w:rsid w:val="0020746E"/>
    <w:rsid w:val="0021185C"/>
    <w:rsid w:val="002145C3"/>
    <w:rsid w:val="00217122"/>
    <w:rsid w:val="002225D9"/>
    <w:rsid w:val="00224347"/>
    <w:rsid w:val="002301FA"/>
    <w:rsid w:val="002342D2"/>
    <w:rsid w:val="00236B8C"/>
    <w:rsid w:val="00240568"/>
    <w:rsid w:val="00246C2C"/>
    <w:rsid w:val="002573F3"/>
    <w:rsid w:val="00261D84"/>
    <w:rsid w:val="00262634"/>
    <w:rsid w:val="0026358D"/>
    <w:rsid w:val="00270B45"/>
    <w:rsid w:val="002725F6"/>
    <w:rsid w:val="00274CD2"/>
    <w:rsid w:val="0028133A"/>
    <w:rsid w:val="00286C3E"/>
    <w:rsid w:val="00286E28"/>
    <w:rsid w:val="002921DE"/>
    <w:rsid w:val="002A19B7"/>
    <w:rsid w:val="002A565B"/>
    <w:rsid w:val="002A5BCE"/>
    <w:rsid w:val="002A6D7D"/>
    <w:rsid w:val="002B51BD"/>
    <w:rsid w:val="002B717B"/>
    <w:rsid w:val="002C0A7F"/>
    <w:rsid w:val="002C46DE"/>
    <w:rsid w:val="002C5EE0"/>
    <w:rsid w:val="002D1538"/>
    <w:rsid w:val="002D1B70"/>
    <w:rsid w:val="002D39B9"/>
    <w:rsid w:val="002D66B4"/>
    <w:rsid w:val="002E2B2B"/>
    <w:rsid w:val="002E68A6"/>
    <w:rsid w:val="002E68AD"/>
    <w:rsid w:val="002F0426"/>
    <w:rsid w:val="002F55A0"/>
    <w:rsid w:val="00300992"/>
    <w:rsid w:val="00300D84"/>
    <w:rsid w:val="003019EF"/>
    <w:rsid w:val="003037AB"/>
    <w:rsid w:val="00303E99"/>
    <w:rsid w:val="003112A8"/>
    <w:rsid w:val="003163DE"/>
    <w:rsid w:val="00320F7B"/>
    <w:rsid w:val="003215A9"/>
    <w:rsid w:val="00330052"/>
    <w:rsid w:val="00334924"/>
    <w:rsid w:val="0033659A"/>
    <w:rsid w:val="003409F4"/>
    <w:rsid w:val="00342A96"/>
    <w:rsid w:val="00346884"/>
    <w:rsid w:val="00350A5D"/>
    <w:rsid w:val="00350E73"/>
    <w:rsid w:val="0035114A"/>
    <w:rsid w:val="003547A3"/>
    <w:rsid w:val="00355B38"/>
    <w:rsid w:val="00355C71"/>
    <w:rsid w:val="00355F9D"/>
    <w:rsid w:val="00363053"/>
    <w:rsid w:val="00363CE4"/>
    <w:rsid w:val="00363E4E"/>
    <w:rsid w:val="00371D28"/>
    <w:rsid w:val="00376F12"/>
    <w:rsid w:val="00380644"/>
    <w:rsid w:val="0038079D"/>
    <w:rsid w:val="00386CF2"/>
    <w:rsid w:val="0039165D"/>
    <w:rsid w:val="003A4820"/>
    <w:rsid w:val="003A59B4"/>
    <w:rsid w:val="003B0ACB"/>
    <w:rsid w:val="003B1800"/>
    <w:rsid w:val="003C3976"/>
    <w:rsid w:val="003C7D61"/>
    <w:rsid w:val="003D060F"/>
    <w:rsid w:val="003D2428"/>
    <w:rsid w:val="003F0A0E"/>
    <w:rsid w:val="0040506B"/>
    <w:rsid w:val="00406384"/>
    <w:rsid w:val="00412914"/>
    <w:rsid w:val="00416804"/>
    <w:rsid w:val="00416CAC"/>
    <w:rsid w:val="00420DC6"/>
    <w:rsid w:val="004213E1"/>
    <w:rsid w:val="004244D5"/>
    <w:rsid w:val="00424542"/>
    <w:rsid w:val="0043071C"/>
    <w:rsid w:val="00431CF2"/>
    <w:rsid w:val="00433BC6"/>
    <w:rsid w:val="00434397"/>
    <w:rsid w:val="004343D8"/>
    <w:rsid w:val="00440EB2"/>
    <w:rsid w:val="00441137"/>
    <w:rsid w:val="00441570"/>
    <w:rsid w:val="00441CBB"/>
    <w:rsid w:val="004528E5"/>
    <w:rsid w:val="00454F71"/>
    <w:rsid w:val="0047120C"/>
    <w:rsid w:val="0047702F"/>
    <w:rsid w:val="00483D8D"/>
    <w:rsid w:val="004925C5"/>
    <w:rsid w:val="00494993"/>
    <w:rsid w:val="004A1AD3"/>
    <w:rsid w:val="004A24ED"/>
    <w:rsid w:val="004A3448"/>
    <w:rsid w:val="004A40EB"/>
    <w:rsid w:val="004A46E2"/>
    <w:rsid w:val="004A63CE"/>
    <w:rsid w:val="004A6592"/>
    <w:rsid w:val="004A721A"/>
    <w:rsid w:val="004A79F2"/>
    <w:rsid w:val="004C237A"/>
    <w:rsid w:val="004C493C"/>
    <w:rsid w:val="004C60F5"/>
    <w:rsid w:val="004C7EB5"/>
    <w:rsid w:val="004D3BB4"/>
    <w:rsid w:val="004E5CA1"/>
    <w:rsid w:val="004E5D9F"/>
    <w:rsid w:val="004F1F25"/>
    <w:rsid w:val="004F34DA"/>
    <w:rsid w:val="004F4615"/>
    <w:rsid w:val="004F7B30"/>
    <w:rsid w:val="005000CE"/>
    <w:rsid w:val="005015DE"/>
    <w:rsid w:val="00504056"/>
    <w:rsid w:val="005052D6"/>
    <w:rsid w:val="00505ED8"/>
    <w:rsid w:val="00506D1F"/>
    <w:rsid w:val="00512077"/>
    <w:rsid w:val="00517D8C"/>
    <w:rsid w:val="005273DD"/>
    <w:rsid w:val="00537339"/>
    <w:rsid w:val="00543C97"/>
    <w:rsid w:val="005444E3"/>
    <w:rsid w:val="00544FB3"/>
    <w:rsid w:val="00554524"/>
    <w:rsid w:val="005566B4"/>
    <w:rsid w:val="00560A5A"/>
    <w:rsid w:val="00561C5D"/>
    <w:rsid w:val="005633BC"/>
    <w:rsid w:val="0056549A"/>
    <w:rsid w:val="005729E7"/>
    <w:rsid w:val="00575DE7"/>
    <w:rsid w:val="00576965"/>
    <w:rsid w:val="00581CA9"/>
    <w:rsid w:val="00581ED2"/>
    <w:rsid w:val="005827B5"/>
    <w:rsid w:val="005901D7"/>
    <w:rsid w:val="0059339A"/>
    <w:rsid w:val="005952AD"/>
    <w:rsid w:val="005A07B9"/>
    <w:rsid w:val="005A0BC3"/>
    <w:rsid w:val="005A1D4B"/>
    <w:rsid w:val="005A4A41"/>
    <w:rsid w:val="005A4ED1"/>
    <w:rsid w:val="005A75C1"/>
    <w:rsid w:val="005B4E73"/>
    <w:rsid w:val="005B6F25"/>
    <w:rsid w:val="005C29B6"/>
    <w:rsid w:val="005C2E28"/>
    <w:rsid w:val="005C4490"/>
    <w:rsid w:val="005C5EFD"/>
    <w:rsid w:val="005C6C80"/>
    <w:rsid w:val="005D471A"/>
    <w:rsid w:val="005E0E19"/>
    <w:rsid w:val="005E46D7"/>
    <w:rsid w:val="005E51AE"/>
    <w:rsid w:val="005F13D7"/>
    <w:rsid w:val="005F4EE8"/>
    <w:rsid w:val="005F5948"/>
    <w:rsid w:val="005F6B18"/>
    <w:rsid w:val="0060056D"/>
    <w:rsid w:val="0060303D"/>
    <w:rsid w:val="0060402B"/>
    <w:rsid w:val="00604AD8"/>
    <w:rsid w:val="006152A8"/>
    <w:rsid w:val="006157E2"/>
    <w:rsid w:val="0061667C"/>
    <w:rsid w:val="00620F3E"/>
    <w:rsid w:val="0062322D"/>
    <w:rsid w:val="00623D82"/>
    <w:rsid w:val="00624F6D"/>
    <w:rsid w:val="006255B1"/>
    <w:rsid w:val="00635EE8"/>
    <w:rsid w:val="00636E11"/>
    <w:rsid w:val="00654BA0"/>
    <w:rsid w:val="00657123"/>
    <w:rsid w:val="0066155B"/>
    <w:rsid w:val="00661DEC"/>
    <w:rsid w:val="006634F7"/>
    <w:rsid w:val="00663C2B"/>
    <w:rsid w:val="00664F4F"/>
    <w:rsid w:val="00674870"/>
    <w:rsid w:val="0067584E"/>
    <w:rsid w:val="00681DF4"/>
    <w:rsid w:val="00682722"/>
    <w:rsid w:val="006945CA"/>
    <w:rsid w:val="006948F4"/>
    <w:rsid w:val="00695A0E"/>
    <w:rsid w:val="006A020A"/>
    <w:rsid w:val="006A199D"/>
    <w:rsid w:val="006A3890"/>
    <w:rsid w:val="006A6ABE"/>
    <w:rsid w:val="006A74BC"/>
    <w:rsid w:val="006B16F0"/>
    <w:rsid w:val="006C1F2A"/>
    <w:rsid w:val="006C3020"/>
    <w:rsid w:val="006C303D"/>
    <w:rsid w:val="006C5705"/>
    <w:rsid w:val="006D067C"/>
    <w:rsid w:val="006D625F"/>
    <w:rsid w:val="006E172A"/>
    <w:rsid w:val="006E581A"/>
    <w:rsid w:val="006E619A"/>
    <w:rsid w:val="006E6B1C"/>
    <w:rsid w:val="006F267D"/>
    <w:rsid w:val="006F370E"/>
    <w:rsid w:val="006F6B71"/>
    <w:rsid w:val="006F7910"/>
    <w:rsid w:val="00700740"/>
    <w:rsid w:val="00701B8B"/>
    <w:rsid w:val="007023C0"/>
    <w:rsid w:val="00702DE0"/>
    <w:rsid w:val="007066F6"/>
    <w:rsid w:val="007071FF"/>
    <w:rsid w:val="007177B0"/>
    <w:rsid w:val="00721F7A"/>
    <w:rsid w:val="00722F0A"/>
    <w:rsid w:val="007260B9"/>
    <w:rsid w:val="00727406"/>
    <w:rsid w:val="00735CAD"/>
    <w:rsid w:val="007466EE"/>
    <w:rsid w:val="00751D7E"/>
    <w:rsid w:val="00752231"/>
    <w:rsid w:val="0075404F"/>
    <w:rsid w:val="00754755"/>
    <w:rsid w:val="00755981"/>
    <w:rsid w:val="0075602D"/>
    <w:rsid w:val="00763AD0"/>
    <w:rsid w:val="0076462C"/>
    <w:rsid w:val="00765634"/>
    <w:rsid w:val="0076572D"/>
    <w:rsid w:val="007740D5"/>
    <w:rsid w:val="007765DE"/>
    <w:rsid w:val="00781B90"/>
    <w:rsid w:val="00785CDD"/>
    <w:rsid w:val="00791DF9"/>
    <w:rsid w:val="0079430E"/>
    <w:rsid w:val="00794E1B"/>
    <w:rsid w:val="007A1D43"/>
    <w:rsid w:val="007A479A"/>
    <w:rsid w:val="007B01A6"/>
    <w:rsid w:val="007B47A0"/>
    <w:rsid w:val="007B62A9"/>
    <w:rsid w:val="007C2C02"/>
    <w:rsid w:val="007C63F2"/>
    <w:rsid w:val="007D1053"/>
    <w:rsid w:val="007D1FF4"/>
    <w:rsid w:val="007D32F7"/>
    <w:rsid w:val="007D4E1E"/>
    <w:rsid w:val="007E0BE5"/>
    <w:rsid w:val="007E1EA7"/>
    <w:rsid w:val="007E2531"/>
    <w:rsid w:val="007E2BDB"/>
    <w:rsid w:val="007E7CE6"/>
    <w:rsid w:val="007F127C"/>
    <w:rsid w:val="00804388"/>
    <w:rsid w:val="00812289"/>
    <w:rsid w:val="008124DF"/>
    <w:rsid w:val="008159AB"/>
    <w:rsid w:val="00821D25"/>
    <w:rsid w:val="00823959"/>
    <w:rsid w:val="0082570B"/>
    <w:rsid w:val="00826C6D"/>
    <w:rsid w:val="00830687"/>
    <w:rsid w:val="008310A6"/>
    <w:rsid w:val="00831BBA"/>
    <w:rsid w:val="008449FA"/>
    <w:rsid w:val="00850C71"/>
    <w:rsid w:val="008513BA"/>
    <w:rsid w:val="0085255F"/>
    <w:rsid w:val="00862CDD"/>
    <w:rsid w:val="008730C0"/>
    <w:rsid w:val="0087481B"/>
    <w:rsid w:val="0087584D"/>
    <w:rsid w:val="008818FB"/>
    <w:rsid w:val="00893185"/>
    <w:rsid w:val="008A2B95"/>
    <w:rsid w:val="008A5584"/>
    <w:rsid w:val="008A6069"/>
    <w:rsid w:val="008B26F5"/>
    <w:rsid w:val="008B5464"/>
    <w:rsid w:val="008B77DD"/>
    <w:rsid w:val="008C01C8"/>
    <w:rsid w:val="008C3908"/>
    <w:rsid w:val="008C765B"/>
    <w:rsid w:val="008D05A9"/>
    <w:rsid w:val="008D32BF"/>
    <w:rsid w:val="008D33C3"/>
    <w:rsid w:val="008D39A8"/>
    <w:rsid w:val="008D3A64"/>
    <w:rsid w:val="008D606F"/>
    <w:rsid w:val="008D733F"/>
    <w:rsid w:val="008E1004"/>
    <w:rsid w:val="008E1A9E"/>
    <w:rsid w:val="008E1FF5"/>
    <w:rsid w:val="008E388F"/>
    <w:rsid w:val="008E6377"/>
    <w:rsid w:val="008E7A0F"/>
    <w:rsid w:val="008F1849"/>
    <w:rsid w:val="008F2FCD"/>
    <w:rsid w:val="008F5709"/>
    <w:rsid w:val="00900ED7"/>
    <w:rsid w:val="009017A7"/>
    <w:rsid w:val="00901E06"/>
    <w:rsid w:val="0090209B"/>
    <w:rsid w:val="00902590"/>
    <w:rsid w:val="00902720"/>
    <w:rsid w:val="009159AB"/>
    <w:rsid w:val="00922F7A"/>
    <w:rsid w:val="009246D0"/>
    <w:rsid w:val="00926FA6"/>
    <w:rsid w:val="00932CD7"/>
    <w:rsid w:val="00936CAA"/>
    <w:rsid w:val="009375E3"/>
    <w:rsid w:val="00937971"/>
    <w:rsid w:val="00937E45"/>
    <w:rsid w:val="00941303"/>
    <w:rsid w:val="00942910"/>
    <w:rsid w:val="009458F6"/>
    <w:rsid w:val="00953F4E"/>
    <w:rsid w:val="00955612"/>
    <w:rsid w:val="00955CDF"/>
    <w:rsid w:val="00962B91"/>
    <w:rsid w:val="00963DE7"/>
    <w:rsid w:val="00976DC4"/>
    <w:rsid w:val="009775A9"/>
    <w:rsid w:val="009803F2"/>
    <w:rsid w:val="0098549A"/>
    <w:rsid w:val="00990C2E"/>
    <w:rsid w:val="00992CB9"/>
    <w:rsid w:val="00994C50"/>
    <w:rsid w:val="00995307"/>
    <w:rsid w:val="00997666"/>
    <w:rsid w:val="009A00C5"/>
    <w:rsid w:val="009A10D1"/>
    <w:rsid w:val="009A1554"/>
    <w:rsid w:val="009A18D7"/>
    <w:rsid w:val="009A7B9F"/>
    <w:rsid w:val="009B0D6B"/>
    <w:rsid w:val="009B4F77"/>
    <w:rsid w:val="009B6674"/>
    <w:rsid w:val="009B7B8F"/>
    <w:rsid w:val="009C0EFF"/>
    <w:rsid w:val="009C235B"/>
    <w:rsid w:val="009C4D6D"/>
    <w:rsid w:val="009D55A7"/>
    <w:rsid w:val="009D6872"/>
    <w:rsid w:val="009E1273"/>
    <w:rsid w:val="009F207C"/>
    <w:rsid w:val="009F470F"/>
    <w:rsid w:val="009F4DD7"/>
    <w:rsid w:val="009F56B3"/>
    <w:rsid w:val="00A0351C"/>
    <w:rsid w:val="00A04BB8"/>
    <w:rsid w:val="00A0561B"/>
    <w:rsid w:val="00A05D5B"/>
    <w:rsid w:val="00A064FA"/>
    <w:rsid w:val="00A157DB"/>
    <w:rsid w:val="00A22AEB"/>
    <w:rsid w:val="00A235D0"/>
    <w:rsid w:val="00A23717"/>
    <w:rsid w:val="00A24838"/>
    <w:rsid w:val="00A24D4B"/>
    <w:rsid w:val="00A27564"/>
    <w:rsid w:val="00A27E91"/>
    <w:rsid w:val="00A34C3A"/>
    <w:rsid w:val="00A356C6"/>
    <w:rsid w:val="00A35CC6"/>
    <w:rsid w:val="00A36BFD"/>
    <w:rsid w:val="00A47B58"/>
    <w:rsid w:val="00A519B5"/>
    <w:rsid w:val="00A51BF3"/>
    <w:rsid w:val="00A527A1"/>
    <w:rsid w:val="00A56DC5"/>
    <w:rsid w:val="00A61ABC"/>
    <w:rsid w:val="00A63447"/>
    <w:rsid w:val="00A648CA"/>
    <w:rsid w:val="00A72E2F"/>
    <w:rsid w:val="00A763A6"/>
    <w:rsid w:val="00A844DE"/>
    <w:rsid w:val="00A85853"/>
    <w:rsid w:val="00A86279"/>
    <w:rsid w:val="00A86CCA"/>
    <w:rsid w:val="00A90F99"/>
    <w:rsid w:val="00A940C2"/>
    <w:rsid w:val="00A94A24"/>
    <w:rsid w:val="00A97AC8"/>
    <w:rsid w:val="00A97F7B"/>
    <w:rsid w:val="00AA2679"/>
    <w:rsid w:val="00AA3B38"/>
    <w:rsid w:val="00AA4C52"/>
    <w:rsid w:val="00AA55E2"/>
    <w:rsid w:val="00AA665F"/>
    <w:rsid w:val="00AB135F"/>
    <w:rsid w:val="00AB1BB4"/>
    <w:rsid w:val="00AB5775"/>
    <w:rsid w:val="00AB62A8"/>
    <w:rsid w:val="00AB65C1"/>
    <w:rsid w:val="00AC6ED3"/>
    <w:rsid w:val="00AD00E0"/>
    <w:rsid w:val="00AD0A95"/>
    <w:rsid w:val="00AD23D7"/>
    <w:rsid w:val="00AD275A"/>
    <w:rsid w:val="00AD7D76"/>
    <w:rsid w:val="00AE2FB5"/>
    <w:rsid w:val="00AE302A"/>
    <w:rsid w:val="00AF2944"/>
    <w:rsid w:val="00AF5A5B"/>
    <w:rsid w:val="00B02913"/>
    <w:rsid w:val="00B04BFD"/>
    <w:rsid w:val="00B10E67"/>
    <w:rsid w:val="00B133D9"/>
    <w:rsid w:val="00B224FB"/>
    <w:rsid w:val="00B25145"/>
    <w:rsid w:val="00B348A4"/>
    <w:rsid w:val="00B35CB1"/>
    <w:rsid w:val="00B402C4"/>
    <w:rsid w:val="00B45230"/>
    <w:rsid w:val="00B45245"/>
    <w:rsid w:val="00B4656E"/>
    <w:rsid w:val="00B5040C"/>
    <w:rsid w:val="00B5047C"/>
    <w:rsid w:val="00B51D68"/>
    <w:rsid w:val="00B52820"/>
    <w:rsid w:val="00B62E23"/>
    <w:rsid w:val="00B630E5"/>
    <w:rsid w:val="00B71425"/>
    <w:rsid w:val="00B73948"/>
    <w:rsid w:val="00B772BF"/>
    <w:rsid w:val="00B84A6D"/>
    <w:rsid w:val="00B908CA"/>
    <w:rsid w:val="00B91A84"/>
    <w:rsid w:val="00B924A0"/>
    <w:rsid w:val="00B9310C"/>
    <w:rsid w:val="00BA36DC"/>
    <w:rsid w:val="00BA48A1"/>
    <w:rsid w:val="00BB16E1"/>
    <w:rsid w:val="00BB2718"/>
    <w:rsid w:val="00BB42D1"/>
    <w:rsid w:val="00BB4EE8"/>
    <w:rsid w:val="00BB6D49"/>
    <w:rsid w:val="00BB781E"/>
    <w:rsid w:val="00BC0106"/>
    <w:rsid w:val="00BC3A24"/>
    <w:rsid w:val="00BC75C4"/>
    <w:rsid w:val="00BD0B07"/>
    <w:rsid w:val="00BD1324"/>
    <w:rsid w:val="00BD2C4A"/>
    <w:rsid w:val="00BD4021"/>
    <w:rsid w:val="00BD64BD"/>
    <w:rsid w:val="00BE46CD"/>
    <w:rsid w:val="00BF47A2"/>
    <w:rsid w:val="00BF5C09"/>
    <w:rsid w:val="00BF7507"/>
    <w:rsid w:val="00BF7604"/>
    <w:rsid w:val="00C0525F"/>
    <w:rsid w:val="00C059CD"/>
    <w:rsid w:val="00C15529"/>
    <w:rsid w:val="00C37080"/>
    <w:rsid w:val="00C41853"/>
    <w:rsid w:val="00C5090D"/>
    <w:rsid w:val="00C56605"/>
    <w:rsid w:val="00C56B4C"/>
    <w:rsid w:val="00C605BA"/>
    <w:rsid w:val="00C62ECF"/>
    <w:rsid w:val="00C67CEB"/>
    <w:rsid w:val="00C74266"/>
    <w:rsid w:val="00C7449C"/>
    <w:rsid w:val="00C762C0"/>
    <w:rsid w:val="00C810D2"/>
    <w:rsid w:val="00C83C74"/>
    <w:rsid w:val="00C86836"/>
    <w:rsid w:val="00C905D5"/>
    <w:rsid w:val="00C9194B"/>
    <w:rsid w:val="00C92373"/>
    <w:rsid w:val="00C96913"/>
    <w:rsid w:val="00CA0D86"/>
    <w:rsid w:val="00CA27C0"/>
    <w:rsid w:val="00CA367D"/>
    <w:rsid w:val="00CB020D"/>
    <w:rsid w:val="00CB1F13"/>
    <w:rsid w:val="00CB4719"/>
    <w:rsid w:val="00CB6E1F"/>
    <w:rsid w:val="00CC154F"/>
    <w:rsid w:val="00CC32F4"/>
    <w:rsid w:val="00CC5633"/>
    <w:rsid w:val="00CC74F3"/>
    <w:rsid w:val="00CD6677"/>
    <w:rsid w:val="00CE3469"/>
    <w:rsid w:val="00CE47AB"/>
    <w:rsid w:val="00CE53BA"/>
    <w:rsid w:val="00CF147B"/>
    <w:rsid w:val="00CF2CC8"/>
    <w:rsid w:val="00CF437C"/>
    <w:rsid w:val="00CF635D"/>
    <w:rsid w:val="00CF7FB2"/>
    <w:rsid w:val="00D04FF0"/>
    <w:rsid w:val="00D11C94"/>
    <w:rsid w:val="00D11E73"/>
    <w:rsid w:val="00D12261"/>
    <w:rsid w:val="00D1287C"/>
    <w:rsid w:val="00D16C7F"/>
    <w:rsid w:val="00D22670"/>
    <w:rsid w:val="00D23B7E"/>
    <w:rsid w:val="00D2417C"/>
    <w:rsid w:val="00D258AB"/>
    <w:rsid w:val="00D32C7A"/>
    <w:rsid w:val="00D33447"/>
    <w:rsid w:val="00D35E37"/>
    <w:rsid w:val="00D376E3"/>
    <w:rsid w:val="00D428D0"/>
    <w:rsid w:val="00D45751"/>
    <w:rsid w:val="00D4647A"/>
    <w:rsid w:val="00D51D91"/>
    <w:rsid w:val="00D55000"/>
    <w:rsid w:val="00D5755C"/>
    <w:rsid w:val="00D62C18"/>
    <w:rsid w:val="00D6667C"/>
    <w:rsid w:val="00D676B1"/>
    <w:rsid w:val="00D727F1"/>
    <w:rsid w:val="00D757A2"/>
    <w:rsid w:val="00D768B3"/>
    <w:rsid w:val="00D76CFF"/>
    <w:rsid w:val="00D80198"/>
    <w:rsid w:val="00D8254D"/>
    <w:rsid w:val="00D83116"/>
    <w:rsid w:val="00D92E92"/>
    <w:rsid w:val="00D9376D"/>
    <w:rsid w:val="00D9725B"/>
    <w:rsid w:val="00D97BE2"/>
    <w:rsid w:val="00DA432F"/>
    <w:rsid w:val="00DA4460"/>
    <w:rsid w:val="00DB2AEB"/>
    <w:rsid w:val="00DB3290"/>
    <w:rsid w:val="00DB73B9"/>
    <w:rsid w:val="00DC1EC1"/>
    <w:rsid w:val="00DC1F1B"/>
    <w:rsid w:val="00DC2493"/>
    <w:rsid w:val="00DC263C"/>
    <w:rsid w:val="00DC467D"/>
    <w:rsid w:val="00DD0BFA"/>
    <w:rsid w:val="00DD0CAD"/>
    <w:rsid w:val="00DD2723"/>
    <w:rsid w:val="00DE234F"/>
    <w:rsid w:val="00DE2536"/>
    <w:rsid w:val="00DE2C4D"/>
    <w:rsid w:val="00DE387C"/>
    <w:rsid w:val="00DF0218"/>
    <w:rsid w:val="00DF583B"/>
    <w:rsid w:val="00DF5C44"/>
    <w:rsid w:val="00DF7F5B"/>
    <w:rsid w:val="00E0291F"/>
    <w:rsid w:val="00E03D35"/>
    <w:rsid w:val="00E03E0C"/>
    <w:rsid w:val="00E07002"/>
    <w:rsid w:val="00E07BF5"/>
    <w:rsid w:val="00E07E4F"/>
    <w:rsid w:val="00E10695"/>
    <w:rsid w:val="00E14998"/>
    <w:rsid w:val="00E17DDA"/>
    <w:rsid w:val="00E24D1D"/>
    <w:rsid w:val="00E327F0"/>
    <w:rsid w:val="00E36FBA"/>
    <w:rsid w:val="00E41AFA"/>
    <w:rsid w:val="00E425B5"/>
    <w:rsid w:val="00E46DAD"/>
    <w:rsid w:val="00E55B90"/>
    <w:rsid w:val="00E55CA8"/>
    <w:rsid w:val="00E607BC"/>
    <w:rsid w:val="00E61088"/>
    <w:rsid w:val="00E6111F"/>
    <w:rsid w:val="00E65968"/>
    <w:rsid w:val="00E67223"/>
    <w:rsid w:val="00E71BB2"/>
    <w:rsid w:val="00E74A1F"/>
    <w:rsid w:val="00E74ECB"/>
    <w:rsid w:val="00E75317"/>
    <w:rsid w:val="00E76FC3"/>
    <w:rsid w:val="00E778F2"/>
    <w:rsid w:val="00E81757"/>
    <w:rsid w:val="00E8408F"/>
    <w:rsid w:val="00E908BD"/>
    <w:rsid w:val="00E90B61"/>
    <w:rsid w:val="00E91272"/>
    <w:rsid w:val="00E9428C"/>
    <w:rsid w:val="00E947A6"/>
    <w:rsid w:val="00E954B2"/>
    <w:rsid w:val="00E97A5D"/>
    <w:rsid w:val="00EA1DFA"/>
    <w:rsid w:val="00EA223A"/>
    <w:rsid w:val="00EB3776"/>
    <w:rsid w:val="00EB4EDE"/>
    <w:rsid w:val="00EB5533"/>
    <w:rsid w:val="00EC1927"/>
    <w:rsid w:val="00EC2093"/>
    <w:rsid w:val="00ED3360"/>
    <w:rsid w:val="00ED50AE"/>
    <w:rsid w:val="00EE498B"/>
    <w:rsid w:val="00EE5F9E"/>
    <w:rsid w:val="00EE6866"/>
    <w:rsid w:val="00EF04C5"/>
    <w:rsid w:val="00EF14D8"/>
    <w:rsid w:val="00EF28B4"/>
    <w:rsid w:val="00EF401A"/>
    <w:rsid w:val="00EF460C"/>
    <w:rsid w:val="00EF6ABF"/>
    <w:rsid w:val="00EF7770"/>
    <w:rsid w:val="00F066D9"/>
    <w:rsid w:val="00F1075D"/>
    <w:rsid w:val="00F12EBC"/>
    <w:rsid w:val="00F1523C"/>
    <w:rsid w:val="00F164AB"/>
    <w:rsid w:val="00F16827"/>
    <w:rsid w:val="00F268F7"/>
    <w:rsid w:val="00F27242"/>
    <w:rsid w:val="00F328D5"/>
    <w:rsid w:val="00F35557"/>
    <w:rsid w:val="00F40E16"/>
    <w:rsid w:val="00F41FEC"/>
    <w:rsid w:val="00F42472"/>
    <w:rsid w:val="00F4505D"/>
    <w:rsid w:val="00F45F46"/>
    <w:rsid w:val="00F468D8"/>
    <w:rsid w:val="00F4741B"/>
    <w:rsid w:val="00F54456"/>
    <w:rsid w:val="00F55B1A"/>
    <w:rsid w:val="00F61B1E"/>
    <w:rsid w:val="00F66404"/>
    <w:rsid w:val="00F73781"/>
    <w:rsid w:val="00F750F5"/>
    <w:rsid w:val="00F7688C"/>
    <w:rsid w:val="00F8083B"/>
    <w:rsid w:val="00F87BE3"/>
    <w:rsid w:val="00F907D8"/>
    <w:rsid w:val="00FA067C"/>
    <w:rsid w:val="00FB0530"/>
    <w:rsid w:val="00FB2014"/>
    <w:rsid w:val="00FB682B"/>
    <w:rsid w:val="00FC28D6"/>
    <w:rsid w:val="00FD0F5E"/>
    <w:rsid w:val="00FD346D"/>
    <w:rsid w:val="00FD4464"/>
    <w:rsid w:val="00FE41F0"/>
    <w:rsid w:val="00FE4A75"/>
    <w:rsid w:val="00FE7F0A"/>
    <w:rsid w:val="00FF28F2"/>
    <w:rsid w:val="00FF37E6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B03A3"/>
  <w15:chartTrackingRefBased/>
  <w15:docId w15:val="{2FE1D360-B3E1-42E3-AE2D-FCB9ABC5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8BD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customStyle="1" w:styleId="1">
    <w:name w:val="표준1"/>
    <w:rsid w:val="00DF7F5B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e">
    <w:name w:val="annotation reference"/>
    <w:uiPriority w:val="99"/>
    <w:semiHidden/>
    <w:unhideWhenUsed/>
    <w:rsid w:val="001D0854"/>
    <w:rPr>
      <w:sz w:val="18"/>
      <w:szCs w:val="18"/>
    </w:rPr>
  </w:style>
  <w:style w:type="paragraph" w:styleId="af">
    <w:name w:val="annotation text"/>
    <w:basedOn w:val="a"/>
    <w:link w:val="Char4"/>
    <w:uiPriority w:val="99"/>
    <w:unhideWhenUsed/>
    <w:rsid w:val="001D0854"/>
    <w:pPr>
      <w:jc w:val="left"/>
    </w:pPr>
  </w:style>
  <w:style w:type="character" w:customStyle="1" w:styleId="Char4">
    <w:name w:val="메모 텍스트 Char"/>
    <w:link w:val="af"/>
    <w:uiPriority w:val="99"/>
    <w:rsid w:val="001D0854"/>
    <w:rPr>
      <w:kern w:val="2"/>
      <w:szCs w:val="22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8E1A9E"/>
    <w:pPr>
      <w:jc w:val="both"/>
    </w:pPr>
    <w:rPr>
      <w:b/>
      <w:bCs/>
      <w:szCs w:val="20"/>
    </w:rPr>
  </w:style>
  <w:style w:type="character" w:customStyle="1" w:styleId="Char5">
    <w:name w:val="메모 주제 Char"/>
    <w:link w:val="af0"/>
    <w:uiPriority w:val="99"/>
    <w:semiHidden/>
    <w:rsid w:val="008E1A9E"/>
    <w:rPr>
      <w:b/>
      <w:bCs/>
      <w:kern w:val="2"/>
      <w:szCs w:val="22"/>
      <w:lang w:eastAsia="ko-KR"/>
    </w:rPr>
  </w:style>
  <w:style w:type="character" w:styleId="af1">
    <w:name w:val="Strong"/>
    <w:uiPriority w:val="22"/>
    <w:qFormat/>
    <w:rsid w:val="004C237A"/>
    <w:rPr>
      <w:b/>
      <w:bCs/>
    </w:rPr>
  </w:style>
  <w:style w:type="paragraph" w:customStyle="1" w:styleId="Genesis">
    <w:name w:val="Genesis"/>
    <w:basedOn w:val="a"/>
    <w:link w:val="GenesisChar"/>
    <w:qFormat/>
    <w:rsid w:val="007740D5"/>
    <w:pPr>
      <w:spacing w:after="0"/>
    </w:pPr>
    <w:rPr>
      <w:rFonts w:ascii="제네시스산스 Text" w:eastAsia="제네시스산스 Text" w:hAnsi="제네시스산스 Text"/>
      <w:sz w:val="22"/>
      <w:lang w:val="x-none"/>
    </w:rPr>
  </w:style>
  <w:style w:type="paragraph" w:customStyle="1" w:styleId="Gen2">
    <w:name w:val="Gen2"/>
    <w:basedOn w:val="a"/>
    <w:link w:val="Gen2Char"/>
    <w:qFormat/>
    <w:rsid w:val="00217122"/>
    <w:pPr>
      <w:spacing w:after="0"/>
    </w:pPr>
    <w:rPr>
      <w:rFonts w:ascii="제네시스산스 Text" w:eastAsia="제네시스산스 Text" w:hAnsi="제네시스산스 Text"/>
      <w:sz w:val="22"/>
      <w:lang w:val="x-none"/>
    </w:rPr>
  </w:style>
  <w:style w:type="character" w:customStyle="1" w:styleId="GenesisChar">
    <w:name w:val="Genesis Char"/>
    <w:link w:val="Genesis"/>
    <w:rsid w:val="007740D5"/>
    <w:rPr>
      <w:rFonts w:ascii="제네시스산스 Text" w:eastAsia="제네시스산스 Text" w:hAnsi="제네시스산스 Text"/>
      <w:kern w:val="2"/>
      <w:sz w:val="22"/>
      <w:szCs w:val="22"/>
      <w:lang w:val="x-none"/>
    </w:rPr>
  </w:style>
  <w:style w:type="character" w:customStyle="1" w:styleId="10">
    <w:name w:val="확인되지 않은 멘션1"/>
    <w:uiPriority w:val="99"/>
    <w:semiHidden/>
    <w:unhideWhenUsed/>
    <w:rsid w:val="00412914"/>
    <w:rPr>
      <w:color w:val="605E5C"/>
      <w:shd w:val="clear" w:color="auto" w:fill="E1DFDD"/>
    </w:rPr>
  </w:style>
  <w:style w:type="character" w:customStyle="1" w:styleId="Gen2Char">
    <w:name w:val="Gen2 Char"/>
    <w:link w:val="Gen2"/>
    <w:rsid w:val="00217122"/>
    <w:rPr>
      <w:rFonts w:ascii="제네시스산스 Text" w:eastAsia="제네시스산스 Text" w:hAnsi="제네시스산스 Text"/>
      <w:kern w:val="2"/>
      <w:sz w:val="22"/>
      <w:szCs w:val="22"/>
      <w:lang w:val="x-none"/>
    </w:rPr>
  </w:style>
  <w:style w:type="paragraph" w:styleId="af2">
    <w:name w:val="Revision"/>
    <w:hidden/>
    <w:uiPriority w:val="99"/>
    <w:semiHidden/>
    <w:rsid w:val="00010CA4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200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788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5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951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28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2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3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6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035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32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690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77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23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19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10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13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13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33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45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384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3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4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26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2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05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59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61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01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234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073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88D8D-26A4-4557-A29F-536745CDE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13E4D-FA1F-4360-A558-BA6A2FE27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BD754-F137-42CF-95A8-60FFA011E9AA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F4E97B0B-B84A-4F70-A21D-3AC3B438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2738</CharactersWithSpaces>
  <SharedDoc>false</SharedDoc>
  <HLinks>
    <vt:vector size="18" baseType="variant">
      <vt:variant>
        <vt:i4>65610</vt:i4>
      </vt:variant>
      <vt:variant>
        <vt:i4>6</vt:i4>
      </vt:variant>
      <vt:variant>
        <vt:i4>0</vt:i4>
      </vt:variant>
      <vt:variant>
        <vt:i4>5</vt:i4>
      </vt:variant>
      <vt:variant>
        <vt:lpwstr>https://www.red-dot.org/project/genesis-wireless-ev-charging-system-54171</vt:lpwstr>
      </vt:variant>
      <vt:variant>
        <vt:lpwstr/>
      </vt:variant>
      <vt:variant>
        <vt:i4>7143525</vt:i4>
      </vt:variant>
      <vt:variant>
        <vt:i4>3</vt:i4>
      </vt:variant>
      <vt:variant>
        <vt:i4>0</vt:i4>
      </vt:variant>
      <vt:variant>
        <vt:i4>5</vt:i4>
      </vt:variant>
      <vt:variant>
        <vt:lpwstr>https://media.genesis.com/models/gv70/genesis-honored-at-2021-good-design-awards/s/96ca4a24-e12d-499e-a310-17f81a26309c</vt:lpwstr>
      </vt:variant>
      <vt:variant>
        <vt:lpwstr/>
      </vt:variant>
      <vt:variant>
        <vt:i4>4784205</vt:i4>
      </vt:variant>
      <vt:variant>
        <vt:i4>0</vt:i4>
      </vt:variant>
      <vt:variant>
        <vt:i4>0</vt:i4>
      </vt:variant>
      <vt:variant>
        <vt:i4>5</vt:i4>
      </vt:variant>
      <vt:variant>
        <vt:lpwstr>https://www.idsa.org/IDEA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김지현 JeeHyun (Jeff) Kim 매니저 제네시스커뮤니케이션팀</cp:lastModifiedBy>
  <cp:revision>10</cp:revision>
  <cp:lastPrinted>2020-09-15T09:32:00Z</cp:lastPrinted>
  <dcterms:created xsi:type="dcterms:W3CDTF">2022-09-08T06:42:00Z</dcterms:created>
  <dcterms:modified xsi:type="dcterms:W3CDTF">2022-09-08T08:14:00Z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2020-08-31T08:49:43Z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6f53e943-8281-4795-b86b-9da2dfc61f02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