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6600EA49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A76DC2">
        <w:rPr>
          <w:rFonts w:ascii="굴림" w:eastAsia="굴림" w:hAnsi="굴림" w:cs="Arial"/>
          <w:szCs w:val="20"/>
        </w:rPr>
        <w:t>7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AC38FB">
        <w:rPr>
          <w:rFonts w:ascii="굴림" w:eastAsia="굴림" w:hAnsi="굴림" w:cs="Arial"/>
          <w:szCs w:val="20"/>
        </w:rPr>
        <w:t>11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BE5AA2">
        <w:rPr>
          <w:rFonts w:ascii="굴림" w:eastAsia="굴림" w:hAnsi="굴림" w:cs="Arial"/>
          <w:szCs w:val="20"/>
        </w:rPr>
        <w:t>27</w:t>
      </w:r>
      <w:r w:rsidRPr="00B9009C">
        <w:rPr>
          <w:rFonts w:ascii="굴림" w:eastAsia="굴림" w:hAnsi="굴림" w:cs="Arial"/>
          <w:szCs w:val="20"/>
        </w:rPr>
        <w:t>일(</w:t>
      </w:r>
      <w:r w:rsidR="00BE5AA2">
        <w:rPr>
          <w:rFonts w:ascii="굴림" w:eastAsia="굴림" w:hAnsi="굴림" w:cs="Arial" w:hint="eastAsia"/>
          <w:szCs w:val="20"/>
        </w:rPr>
        <w:t>월</w:t>
      </w:r>
      <w:r w:rsidRPr="00B9009C">
        <w:rPr>
          <w:rFonts w:ascii="굴림" w:eastAsia="굴림" w:hAnsi="굴림" w:cs="Arial"/>
          <w:szCs w:val="20"/>
        </w:rPr>
        <w:t>)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5E72B295" w14:textId="1E64CCA7" w:rsidR="00356790" w:rsidRDefault="00BA2D21" w:rsidP="00BA2D21">
      <w:pPr>
        <w:pStyle w:val="aa"/>
        <w:spacing w:line="384" w:lineRule="auto"/>
        <w:ind w:left="360" w:hanging="360"/>
        <w:jc w:val="distribute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BA2D21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디지털</w:t>
      </w:r>
      <w:r w:rsidRPr="00BA2D21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기반 모바일 매뉴얼</w:t>
      </w:r>
      <w:r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br/>
      </w:r>
      <w:r w:rsidRPr="00BA2D21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‘제네시스</w:t>
      </w:r>
      <w:r w:rsidRPr="00BA2D21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</w:t>
      </w:r>
      <w:proofErr w:type="spellStart"/>
      <w:r w:rsidRPr="00BA2D21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버추얼</w:t>
      </w:r>
      <w:proofErr w:type="spellEnd"/>
      <w:r w:rsidRPr="00BA2D21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가이드</w:t>
      </w:r>
      <w:r w:rsidRPr="00BA2D21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’</w:t>
      </w:r>
      <w:r w:rsidRPr="00BA2D21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론칭</w:t>
      </w:r>
    </w:p>
    <w:p w14:paraId="51CA52A2" w14:textId="1D886D28" w:rsidR="00056513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-</w:t>
      </w:r>
      <w:r w:rsidR="006D3141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proofErr w:type="spellStart"/>
      <w:r w:rsidR="007803B3" w:rsidRPr="007803B3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증강·가상현실</w:t>
      </w:r>
      <w:proofErr w:type="spellEnd"/>
      <w:r w:rsidR="007803B3" w:rsidRPr="007803B3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등 첨단기술 적용한 국내 최초 3D 자동차 모바일 매뉴얼</w:t>
      </w:r>
    </w:p>
    <w:p w14:paraId="6FD50589" w14:textId="17041E88" w:rsidR="00D47B6C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6220CF" w:rsidRPr="006220CF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AR 매뉴얼, 버튼 스캐너, 360VR, 계기판 안내 등 총 4가지 기능 제공</w:t>
      </w:r>
    </w:p>
    <w:p w14:paraId="415A34C6" w14:textId="3234FECC" w:rsidR="003B6282" w:rsidRPr="004B0189" w:rsidRDefault="003B6282" w:rsidP="003B6282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781997" w:rsidRPr="00781997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안드로이드</w:t>
      </w:r>
      <w:r w:rsidR="00781997" w:rsidRPr="0078199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/i0S </w:t>
      </w:r>
      <w:proofErr w:type="spellStart"/>
      <w:r w:rsidR="00781997" w:rsidRPr="0078199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앱마켓에서</w:t>
      </w:r>
      <w:proofErr w:type="spellEnd"/>
      <w:r w:rsidR="00781997" w:rsidRPr="0078199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'제네시스 </w:t>
      </w:r>
      <w:proofErr w:type="spellStart"/>
      <w:r w:rsidR="00781997" w:rsidRPr="0078199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버추얼</w:t>
      </w:r>
      <w:proofErr w:type="spellEnd"/>
      <w:r w:rsidR="00781997" w:rsidRPr="0078199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가이드' 검색 후 다운로드</w:t>
      </w:r>
    </w:p>
    <w:p w14:paraId="2DD17AC1" w14:textId="77777777" w:rsidR="00167F96" w:rsidRPr="00391B80" w:rsidRDefault="00167F96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굴림" w:eastAsia="DengXian" w:hAnsi="굴림" w:cs="맑은 고딕"/>
          <w:bCs/>
          <w:sz w:val="24"/>
          <w:szCs w:val="24"/>
          <w:lang w:val="x-none"/>
        </w:rPr>
      </w:pPr>
    </w:p>
    <w:p w14:paraId="1B158300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95559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95559">
        <w:rPr>
          <w:rFonts w:ascii="굴림" w:eastAsia="굴림" w:hAnsi="굴림" w:cs="맑은 고딕"/>
          <w:bCs/>
          <w:sz w:val="24"/>
          <w:szCs w:val="24"/>
        </w:rPr>
        <w:t xml:space="preserve"> 브랜드가 고객들을 위해 제대로 된 제네시스 활용 방법을 소개한다. </w:t>
      </w:r>
    </w:p>
    <w:p w14:paraId="234F58DD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610E32A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95559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95559">
        <w:rPr>
          <w:rFonts w:ascii="굴림" w:eastAsia="굴림" w:hAnsi="굴림" w:cs="맑은 고딕"/>
          <w:bCs/>
          <w:sz w:val="24"/>
          <w:szCs w:val="24"/>
        </w:rPr>
        <w:t xml:space="preserve"> 브랜드(이하 제네시스)는 첨단 기술이 적용된 국내 최초의 3D 자동차 모바일 매뉴얼인 '제네시스 버추얼 가이드(Genesis Virtual Guide)'를 론칭한다고 26일 밝혔다.</w:t>
      </w:r>
    </w:p>
    <w:p w14:paraId="40E783AC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CB326EB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95559">
        <w:rPr>
          <w:rFonts w:ascii="굴림" w:eastAsia="굴림" w:hAnsi="굴림" w:cs="맑은 고딕"/>
          <w:bCs/>
          <w:sz w:val="24"/>
          <w:szCs w:val="24"/>
        </w:rPr>
        <w:t>'제네시스 버추얼 가이드'는 증강현실 , 가상현실 , 3D 콘텐츠 등의 첨단기술을 활용해 제네시스 차량의 주요 기능을 고객들이 보다 직관적이고 쉽게 이해할 수 있도록 제작한 애플리케이션(이하 앱)이다.</w:t>
      </w:r>
    </w:p>
    <w:p w14:paraId="4FE8B925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E13ADFD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95559">
        <w:rPr>
          <w:rFonts w:ascii="굴림" w:eastAsia="굴림" w:hAnsi="굴림" w:cs="맑은 고딕" w:hint="eastAsia"/>
          <w:bCs/>
          <w:sz w:val="24"/>
          <w:szCs w:val="24"/>
        </w:rPr>
        <w:t>제네시스의</w:t>
      </w:r>
      <w:r w:rsidRPr="00B95559">
        <w:rPr>
          <w:rFonts w:ascii="굴림" w:eastAsia="굴림" w:hAnsi="굴림" w:cs="맑은 고딕"/>
          <w:bCs/>
          <w:sz w:val="24"/>
          <w:szCs w:val="24"/>
        </w:rPr>
        <w:t xml:space="preserve"> 새로운 모바일 매뉴얼인 ‘제네시스 버추얼 가이드’는 텍스트 중심의 기존 설명서에서 벗어나 디지털 정보를 기반으로 이미지, 영상 등을 통해 주요 기능에 대한 정보를 직관적이고 쉽게 제공한다.</w:t>
      </w:r>
    </w:p>
    <w:p w14:paraId="44068BD1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A2EA0A6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95559">
        <w:rPr>
          <w:rFonts w:ascii="굴림" w:eastAsia="굴림" w:hAnsi="굴림" w:cs="맑은 고딕" w:hint="eastAsia"/>
          <w:bCs/>
          <w:sz w:val="24"/>
          <w:szCs w:val="24"/>
        </w:rPr>
        <w:lastRenderedPageBreak/>
        <w:t>또한</w:t>
      </w:r>
      <w:r w:rsidRPr="00B95559">
        <w:rPr>
          <w:rFonts w:ascii="굴림" w:eastAsia="굴림" w:hAnsi="굴림" w:cs="맑은 고딕"/>
          <w:bCs/>
          <w:sz w:val="24"/>
          <w:szCs w:val="24"/>
        </w:rPr>
        <w:t xml:space="preserve"> 책자로 된 기존 설명서에서는 고객이 원하는 정보를 찾기 위해 수 많은 데이터를 확인해야 하는 번거로움이 있었으나, 모바일 매뉴얼에서는 원하는 정보를 선택해 바로 확인할 수 있기 때문에 훨씬 빠르고 편리하다는 것도 장점이다.</w:t>
      </w:r>
    </w:p>
    <w:p w14:paraId="79D5E455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1DA57D87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95559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B95559">
        <w:rPr>
          <w:rFonts w:ascii="굴림" w:eastAsia="굴림" w:hAnsi="굴림" w:cs="맑은 고딕"/>
          <w:bCs/>
          <w:sz w:val="24"/>
          <w:szCs w:val="24"/>
        </w:rPr>
        <w:t xml:space="preserve"> '제네시스 버추얼 가이드'를 통해 고객들이 제네시스의 우수한 주행성능과 디자인 등을 경험하는 것뿐만 아니라, 수 많은 첨단 기능도 더욱 효과적으로 활용하도록 지원함으로써 제네시스 브랜드의 우수성을 적극 알린다는 계획이다.</w:t>
      </w:r>
    </w:p>
    <w:p w14:paraId="70CD6634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95559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12D6C1A5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95559">
        <w:rPr>
          <w:rFonts w:ascii="굴림" w:eastAsia="굴림" w:hAnsi="굴림" w:cs="맑은 고딕"/>
          <w:bCs/>
          <w:sz w:val="24"/>
          <w:szCs w:val="24"/>
        </w:rPr>
        <w:t>'제네시스 버추얼 가이드'는 크게 4가지 ▲AR(증강현실)매뉴얼 ▲버튼 스캐너 ▲360VR(가상현실) ▲계기판 안내 기능으로 구성되며, 스마트폰이나 태블릿PC를 통해 이용할 수 있다.</w:t>
      </w:r>
    </w:p>
    <w:p w14:paraId="53CF8805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BA200AE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95559">
        <w:rPr>
          <w:rFonts w:ascii="굴림" w:eastAsia="굴림" w:hAnsi="굴림" w:cs="맑은 고딕"/>
          <w:bCs/>
          <w:sz w:val="24"/>
          <w:szCs w:val="24"/>
        </w:rPr>
        <w:t>'AR매뉴얼'은 증강현실(Augmented Reality)을 이용해 엔진룸 및 차량 외관에 대한 정보를 3D 이미지 및 동영상 정보 등을 통해 제공해주는 기능으로, 고객이 정보를 얻고자 하는 부분을 카메라로 비추기만 하면 해당 부분에 위치한 부품에 대한 자세한 정보가 스마트폰 화면 위에 나타난다.</w:t>
      </w:r>
    </w:p>
    <w:p w14:paraId="7100FD62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E058133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95559">
        <w:rPr>
          <w:rFonts w:ascii="굴림" w:eastAsia="굴림" w:hAnsi="굴림" w:cs="맑은 고딕" w:hint="eastAsia"/>
          <w:bCs/>
          <w:sz w:val="24"/>
          <w:szCs w:val="24"/>
        </w:rPr>
        <w:t>엔진룸에서는</w:t>
      </w:r>
      <w:r w:rsidRPr="00B95559">
        <w:rPr>
          <w:rFonts w:ascii="굴림" w:eastAsia="굴림" w:hAnsi="굴림" w:cs="맑은 고딕"/>
          <w:bCs/>
          <w:sz w:val="24"/>
          <w:szCs w:val="24"/>
        </w:rPr>
        <w:t xml:space="preserve"> 엔진오일이나 냉각수, 브레이크액 등 차량 운행에 중요한 소모품 점검 방법을 단계별 3D 이미지로 확인할 수 있다.</w:t>
      </w:r>
    </w:p>
    <w:p w14:paraId="443A713F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1117510F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95559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B95559">
        <w:rPr>
          <w:rFonts w:ascii="굴림" w:eastAsia="굴림" w:hAnsi="굴림" w:cs="맑은 고딕"/>
          <w:bCs/>
          <w:sz w:val="24"/>
          <w:szCs w:val="24"/>
        </w:rPr>
        <w:t xml:space="preserve"> 헤드램프, 후드 등 차량 외부의 경우, 캡쳐 기능을 활용해 앱에 미리 설정된 차량 실루엣에 맞춰 정확한 각도에서 차량을 촬영하면, 각 부위에 대한 명칭과 자세한 기능을 이미지 및 동영상 정보를 통해 확인할 수 있다.</w:t>
      </w:r>
    </w:p>
    <w:p w14:paraId="468D77C1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C37EFA5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95559">
        <w:rPr>
          <w:rFonts w:ascii="굴림" w:eastAsia="굴림" w:hAnsi="굴림" w:cs="맑은 고딕"/>
          <w:bCs/>
          <w:sz w:val="24"/>
          <w:szCs w:val="24"/>
        </w:rPr>
        <w:lastRenderedPageBreak/>
        <w:t>'버튼 스캐너'는 차량 센터페시아 부분에 있는 다양한 버튼(공조, 냉난방 등)에 대한 기능 및 작동 방법을 설명해주는 기능으로, 고객이 알고자 하는 특정 버튼을 카메라로 비추기만 하면 스마트폰 화면에 해당 버튼에 대한 자세한 동영상 설명이 제공된다.</w:t>
      </w:r>
    </w:p>
    <w:p w14:paraId="48F16030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F03E3B5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95559">
        <w:rPr>
          <w:rFonts w:ascii="굴림" w:eastAsia="굴림" w:hAnsi="굴림" w:cs="맑은 고딕"/>
          <w:bCs/>
          <w:sz w:val="24"/>
          <w:szCs w:val="24"/>
        </w:rPr>
        <w:t>'360VR'은 가상현실(Virtual Reality) 기술을 이용한 360도 파노라마뷰를 통해 차량 내부(앞좌석, 뒷좌석)에 탑재돼 있는 다양한 장치에 대한 설명을 확인할 수 있는 기능이다.</w:t>
      </w:r>
    </w:p>
    <w:p w14:paraId="03438188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FCCEBBD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95559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Pr="00B95559">
        <w:rPr>
          <w:rFonts w:ascii="굴림" w:eastAsia="굴림" w:hAnsi="굴림" w:cs="맑은 고딕"/>
          <w:bCs/>
          <w:sz w:val="24"/>
          <w:szCs w:val="24"/>
        </w:rPr>
        <w:t xml:space="preserve"> 기능을 실행하면 마치 차량에 탑승해 있는 것처럼 스마트폰 화면에서 차량 내부의 모든 곳을 돌려가며 확인할 수 있으며, 그 때 화면상에 보이는 각 장치의 이름을 누르면 해당 부분에 대한 동영상 설명을 들을 수 있다.</w:t>
      </w:r>
    </w:p>
    <w:p w14:paraId="037C8762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B627D49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95559">
        <w:rPr>
          <w:rFonts w:ascii="굴림" w:eastAsia="굴림" w:hAnsi="굴림" w:cs="맑은 고딕"/>
          <w:bCs/>
          <w:sz w:val="24"/>
          <w:szCs w:val="24"/>
        </w:rPr>
        <w:t>'계기판 안내 기능'은 계기판 상에 표시되는 수 많은 경고등 및 표시등에 대한 의미와 기능을 설명해주는 것으로, 앱에 미리 구현된 계기판 이미지 상에서 원하는 정보를 선택하면 해당 정보의 의미와 기능에 대한 설명이 이미지와 텍스트로 제공된다.</w:t>
      </w:r>
    </w:p>
    <w:p w14:paraId="6C6D4CAF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823B662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95559">
        <w:rPr>
          <w:rFonts w:ascii="굴림" w:eastAsia="굴림" w:hAnsi="굴림" w:cs="맑은 고딕"/>
          <w:bCs/>
          <w:sz w:val="24"/>
          <w:szCs w:val="24"/>
        </w:rPr>
        <w:t>'제네시스 버추얼 가이드'는 제네시스 브랜드에 포함된 모든 차종에 적용되며, 앱을 다운로드하면 누구나 제네시스 차량에 대한 자세한 정보를 쉽고 편리하게 확인할 수 있다.</w:t>
      </w:r>
    </w:p>
    <w:p w14:paraId="4D189B27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40500EF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B95559">
        <w:rPr>
          <w:rFonts w:ascii="굴림" w:eastAsia="굴림" w:hAnsi="굴림" w:cs="맑은 고딕" w:hint="eastAsia"/>
          <w:bCs/>
          <w:sz w:val="24"/>
          <w:szCs w:val="24"/>
        </w:rPr>
        <w:t>앱은</w:t>
      </w:r>
      <w:r w:rsidRPr="00B95559">
        <w:rPr>
          <w:rFonts w:ascii="굴림" w:eastAsia="굴림" w:hAnsi="굴림" w:cs="맑은 고딕"/>
          <w:bCs/>
          <w:sz w:val="24"/>
          <w:szCs w:val="24"/>
        </w:rPr>
        <w:t xml:space="preserve"> 안드로이드 Play스토어 또는 iOS 앱스토어 모두에서 '제네시스 버추얼 가이드'를 검색해 다운로드 가능하다.</w:t>
      </w:r>
    </w:p>
    <w:p w14:paraId="0F019B88" w14:textId="77777777" w:rsidR="00B95559" w:rsidRPr="00B95559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95868DF" w14:textId="49E507F1" w:rsidR="009F4BB7" w:rsidRPr="009F4BB7" w:rsidRDefault="00B95559" w:rsidP="00B955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DengXian" w:hAnsi="굴림" w:cs="맑은 고딕"/>
          <w:bCs/>
          <w:sz w:val="24"/>
          <w:szCs w:val="24"/>
        </w:rPr>
      </w:pPr>
      <w:r w:rsidRPr="00B95559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B95559">
        <w:rPr>
          <w:rFonts w:ascii="굴림" w:eastAsia="굴림" w:hAnsi="굴림" w:cs="맑은 고딕"/>
          <w:bCs/>
          <w:sz w:val="24"/>
          <w:szCs w:val="24"/>
        </w:rPr>
        <w:t xml:space="preserve"> 관계자는 "취급설명서로는 이해하기 어려웠던 차량의 다양한 </w:t>
      </w:r>
      <w:r w:rsidRPr="00B95559">
        <w:rPr>
          <w:rFonts w:ascii="굴림" w:eastAsia="굴림" w:hAnsi="굴림" w:cs="맑은 고딕"/>
          <w:bCs/>
          <w:sz w:val="24"/>
          <w:szCs w:val="24"/>
        </w:rPr>
        <w:lastRenderedPageBreak/>
        <w:t>기능들을 시각적 이미지와 디지털 콘텐츠를 활용해 직관적으로 이해할 수 있도록 제작했다"라며 "'제네시스 버추얼 가이드'를 통해 고객 여러분들이 제네시스 차량의 우수성을 더욱 쉽게 이해하고 활용하시기 바란다"고 전했다.</w:t>
      </w:r>
    </w:p>
    <w:sectPr w:rsidR="009F4BB7" w:rsidRPr="009F4BB7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43DD8" w14:textId="77777777" w:rsidR="00942C79" w:rsidRDefault="00942C79" w:rsidP="001C0057">
      <w:pPr>
        <w:spacing w:after="0" w:line="240" w:lineRule="auto"/>
      </w:pPr>
      <w:r>
        <w:separator/>
      </w:r>
    </w:p>
  </w:endnote>
  <w:endnote w:type="continuationSeparator" w:id="0">
    <w:p w14:paraId="7A596E1B" w14:textId="77777777" w:rsidR="00942C79" w:rsidRDefault="00942C79" w:rsidP="001C0057">
      <w:pPr>
        <w:spacing w:after="0" w:line="240" w:lineRule="auto"/>
      </w:pPr>
      <w:r>
        <w:continuationSeparator/>
      </w:r>
    </w:p>
  </w:endnote>
  <w:endnote w:type="continuationNotice" w:id="1">
    <w:p w14:paraId="1F742A6D" w14:textId="77777777" w:rsidR="00942C79" w:rsidRDefault="00942C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F3942BCE-DA6C-4D4E-B8BF-7E4FB45F35DF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FBF8B566-14E7-4A64-996F-3CD24C6AB237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C37636E3-72FE-4671-B56F-AF141697EAF2}"/>
    <w:embedBold r:id="rId4" w:subsetted="1" w:fontKey="{C4B0796D-EFCC-4353-A98A-A4DA206764BA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DE734" w14:textId="77777777" w:rsidR="00942C79" w:rsidRDefault="00942C79" w:rsidP="001C0057">
      <w:pPr>
        <w:spacing w:after="0" w:line="240" w:lineRule="auto"/>
      </w:pPr>
      <w:r>
        <w:separator/>
      </w:r>
    </w:p>
  </w:footnote>
  <w:footnote w:type="continuationSeparator" w:id="0">
    <w:p w14:paraId="7268B4E0" w14:textId="77777777" w:rsidR="00942C79" w:rsidRDefault="00942C79" w:rsidP="001C0057">
      <w:pPr>
        <w:spacing w:after="0" w:line="240" w:lineRule="auto"/>
      </w:pPr>
      <w:r>
        <w:continuationSeparator/>
      </w:r>
    </w:p>
  </w:footnote>
  <w:footnote w:type="continuationNotice" w:id="1">
    <w:p w14:paraId="5156DB52" w14:textId="77777777" w:rsidR="00942C79" w:rsidRDefault="00942C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69C"/>
    <w:rsid w:val="00043776"/>
    <w:rsid w:val="00043AF4"/>
    <w:rsid w:val="00044A0C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513"/>
    <w:rsid w:val="00056A0A"/>
    <w:rsid w:val="00056B5B"/>
    <w:rsid w:val="00056CA2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1750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E7D73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67F96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0ADC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271B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BE1"/>
    <w:rsid w:val="002F6F8D"/>
    <w:rsid w:val="002F798D"/>
    <w:rsid w:val="002F7CFE"/>
    <w:rsid w:val="003006D8"/>
    <w:rsid w:val="00300992"/>
    <w:rsid w:val="00300D84"/>
    <w:rsid w:val="00301078"/>
    <w:rsid w:val="0030120D"/>
    <w:rsid w:val="003013E2"/>
    <w:rsid w:val="0030178D"/>
    <w:rsid w:val="003022D9"/>
    <w:rsid w:val="00303059"/>
    <w:rsid w:val="003037AB"/>
    <w:rsid w:val="00303E1A"/>
    <w:rsid w:val="00304515"/>
    <w:rsid w:val="00304C7A"/>
    <w:rsid w:val="00304F6E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3DB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3C3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790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B80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282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57CB3"/>
    <w:rsid w:val="0046061C"/>
    <w:rsid w:val="00460A7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8DB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0189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CB9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3F5F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42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0D9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4D9B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0CF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141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3B3"/>
    <w:rsid w:val="00780A3A"/>
    <w:rsid w:val="00780FBF"/>
    <w:rsid w:val="0078155D"/>
    <w:rsid w:val="007817F6"/>
    <w:rsid w:val="00781997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6F8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5CCB"/>
    <w:rsid w:val="00837CDC"/>
    <w:rsid w:val="00840153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0C1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E7D46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18F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2C79"/>
    <w:rsid w:val="009437CB"/>
    <w:rsid w:val="0094393B"/>
    <w:rsid w:val="00944591"/>
    <w:rsid w:val="009448F9"/>
    <w:rsid w:val="00944C6B"/>
    <w:rsid w:val="009453CE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68A0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391F"/>
    <w:rsid w:val="009F470F"/>
    <w:rsid w:val="009F4BB7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4E2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2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6C12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6DC2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38FB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E7EE1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3E5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559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2D21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5FF3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AA2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5E61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B7D7E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3C97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0F59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0B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B6C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58A"/>
    <w:rsid w:val="00D606A7"/>
    <w:rsid w:val="00D60897"/>
    <w:rsid w:val="00D60CE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1D26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501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263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4A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6E7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4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321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154</cp:revision>
  <cp:lastPrinted>2023-05-18T07:17:00Z</cp:lastPrinted>
  <dcterms:created xsi:type="dcterms:W3CDTF">2023-07-20T04:43:00Z</dcterms:created>
  <dcterms:modified xsi:type="dcterms:W3CDTF">2023-07-22T10:05:00Z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