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3302971D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F934D1">
        <w:rPr>
          <w:rFonts w:ascii="굴림" w:eastAsia="굴림" w:hAnsi="굴림" w:cs="Arial"/>
          <w:szCs w:val="20"/>
        </w:rPr>
        <w:t>9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F934D1">
        <w:rPr>
          <w:rFonts w:ascii="굴림" w:eastAsia="굴림" w:hAnsi="굴림" w:cs="Arial"/>
          <w:szCs w:val="20"/>
        </w:rPr>
        <w:t>14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D1048D">
        <w:rPr>
          <w:rFonts w:ascii="굴림" w:eastAsia="굴림" w:hAnsi="굴림" w:cs="Arial" w:hint="eastAsia"/>
          <w:szCs w:val="20"/>
        </w:rPr>
        <w:t>수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74394386" w14:textId="3D24D4C8" w:rsidR="007274DE" w:rsidRPr="004A6A02" w:rsidRDefault="007274DE" w:rsidP="009749D5">
      <w:pPr>
        <w:wordWrap/>
        <w:overflowPunct w:val="0"/>
        <w:jc w:val="center"/>
        <w:rPr>
          <w:rFonts w:asciiTheme="minorHAnsi" w:eastAsiaTheme="minorHAnsi" w:hAnsiTheme="minorHAnsi" w:cs="Arial"/>
          <w:b/>
          <w:spacing w:val="-24"/>
          <w:kern w:val="18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4A6A02" w:rsidRPr="004A6A0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 xml:space="preserve">제네시스, </w:t>
      </w:r>
      <w:r w:rsidR="004A6A02" w:rsidRPr="004A6A02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 w:rsidR="004A6A02" w:rsidRPr="004A6A02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2022 IDEA </w:t>
      </w:r>
      <w:r w:rsidR="004A6A02" w:rsidRPr="004A6A0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디자인상</w:t>
      </w:r>
      <w:r w:rsidR="004A6A02" w:rsidRPr="004A6A02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 w:rsidR="0096595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4A6A02" w:rsidRPr="004A6A02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수상</w:t>
      </w:r>
    </w:p>
    <w:p w14:paraId="2A58F764" w14:textId="2D5D432E" w:rsidR="000B3ACE" w:rsidRPr="00EC637C" w:rsidRDefault="007274DE" w:rsidP="006C77F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555A45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6A77D1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6A77D1"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G90</w:t>
      </w:r>
      <w:r w:rsidR="00195A13" w:rsidRPr="00195A1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ㆍ</w:t>
      </w:r>
      <w:r w:rsidR="006A77D1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무선</w:t>
      </w:r>
      <w:r w:rsidR="00E54ABB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6A77D1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충전기</w:t>
      </w:r>
      <w:r w:rsidR="00195A1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,</w:t>
      </w:r>
      <w:r w:rsidR="005F63E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555A45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모빌리티</w:t>
      </w:r>
      <w:r w:rsidR="00147FC9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ㆍ운송 부문</w:t>
      </w:r>
      <w:r w:rsidR="00043776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에</w:t>
      </w:r>
      <w:r w:rsidR="00147FC9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서 </w:t>
      </w:r>
      <w:r w:rsidR="006C23A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각각</w:t>
      </w:r>
      <w:r w:rsidR="006C23AA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7962F9"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555A45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은상</w:t>
      </w:r>
      <w:r w:rsidR="007962F9"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6A77D1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과 </w:t>
      </w:r>
      <w:r w:rsidR="007962F9"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‘</w:t>
      </w:r>
      <w:r w:rsidR="00555A45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파이널리스트</w:t>
      </w:r>
      <w:r w:rsidR="007962F9"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’</w:t>
      </w:r>
      <w:r w:rsidR="006A77D1"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147FC9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수</w:t>
      </w:r>
      <w:r w:rsidR="00555A45" w:rsidRPr="00EC637C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상</w:t>
      </w:r>
    </w:p>
    <w:p w14:paraId="328E0F6B" w14:textId="451378E6" w:rsidR="00555A45" w:rsidRPr="006C77F8" w:rsidRDefault="00147FC9" w:rsidP="006C77F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…</w:t>
      </w:r>
      <w:r w:rsidR="00B7667A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럭셔리 플래그십 세단 </w:t>
      </w:r>
      <w:r w:rsidR="00B7667A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G90</w:t>
      </w:r>
      <w:r w:rsidR="00B7667A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, </w:t>
      </w:r>
      <w:r w:rsid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우아하고 </w:t>
      </w:r>
      <w:r w:rsidR="006C77F8"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품격 있는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 외관과 조화로운 실내 공간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인정받아</w:t>
      </w:r>
    </w:p>
    <w:p w14:paraId="3BD07C35" w14:textId="27D0F28F" w:rsidR="00147FC9" w:rsidRPr="006C77F8" w:rsidRDefault="00147FC9" w:rsidP="006C77F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… </w:t>
      </w:r>
      <w:r w:rsidR="006C77F8"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제네시스 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디자인 정체성 반영된 </w:t>
      </w:r>
      <w:r w:rsidR="00B7667A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‘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무선 충전기</w:t>
      </w:r>
      <w:r w:rsidR="00B7667A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’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,</w:t>
      </w:r>
      <w:r w:rsidR="006C77F8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보다 </w:t>
      </w:r>
      <w:r w:rsidR="006C77F8"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통</w:t>
      </w:r>
      <w:r w:rsidR="00EC4AC7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일성 있는 </w:t>
      </w:r>
      <w:r w:rsidR="006C77F8"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브랜드</w:t>
      </w:r>
      <w:r w:rsidR="006C77F8"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6C77F8"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 xml:space="preserve">이미지 </w:t>
      </w:r>
      <w:r w:rsidR="009C5096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표현</w:t>
      </w:r>
      <w:r w:rsidR="003A34CF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해</w:t>
      </w:r>
    </w:p>
    <w:p w14:paraId="06B82F7E" w14:textId="22BACF7C" w:rsidR="00C74A0D" w:rsidRPr="006C77F8" w:rsidRDefault="00C74A0D" w:rsidP="006C77F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“</w:t>
      </w:r>
      <w:r w:rsidRPr="006C77F8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앞으로도 차별화된 미래 모빌리티 디자인 선보여 새로운 고객 경험 제공해 나갈 것</w:t>
      </w:r>
      <w:r w:rsidRPr="006C77F8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”</w:t>
      </w:r>
    </w:p>
    <w:p w14:paraId="1E8F9C3D" w14:textId="77777777" w:rsidR="00983EDC" w:rsidRPr="00494203" w:rsidRDefault="00983EDC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615B784" w14:textId="664C866C" w:rsidR="00D1048D" w:rsidRPr="00D1048D" w:rsidRDefault="004A6A02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A6A0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 w:rsidR="00974E0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2081B" w:rsidRPr="00A7495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</w:t>
      </w:r>
      <w:r w:rsidR="0042081B" w:rsidRPr="00A7495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산업디자인협회(IDSA, Industrial Design Society of America</w:t>
      </w:r>
      <w:r w:rsidR="0042081B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주관하는 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>‘202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IDEA 디자인상(International Design Excellence Awards)’에서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상 1개를 포함해 총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개의 상을 수상했다고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14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>일(수) 밝혔다.</w:t>
      </w:r>
    </w:p>
    <w:p w14:paraId="477E9D02" w14:textId="7BCBB899" w:rsidR="009E33A9" w:rsidRDefault="009E33A9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5E7FA26" w14:textId="1D906ED0" w:rsidR="00983EDC" w:rsidRDefault="007E5393" w:rsidP="0057026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7E539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독일의</w:t>
      </w:r>
      <w:r w:rsidRPr="007E53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‘iF 디자인상’, ‘레드 닷 디자인상’과 함께 세계 3대 디자인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상</w:t>
      </w:r>
      <w:r w:rsidR="00C87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으로 손꼽히는 </w:t>
      </w:r>
      <w:r w:rsidR="00B94705">
        <w:rPr>
          <w:rFonts w:ascii="굴림" w:eastAsia="굴림" w:hAnsi="굴림" w:cs="맑은 고딕"/>
          <w:bCs/>
          <w:sz w:val="24"/>
          <w:szCs w:val="24"/>
          <w:lang w:eastAsia="ko-KR"/>
        </w:rPr>
        <w:t>I</w:t>
      </w:r>
      <w:r w:rsidR="0042081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DEA 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디자인상은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112C4" w:rsidRPr="007E5393">
        <w:rPr>
          <w:rFonts w:ascii="굴림" w:eastAsia="굴림" w:hAnsi="굴림" w:cs="맑은 고딕"/>
          <w:bCs/>
          <w:sz w:val="24"/>
          <w:szCs w:val="24"/>
          <w:lang w:eastAsia="ko-KR"/>
        </w:rPr>
        <w:t>1980년</w:t>
      </w:r>
      <w:r w:rsidR="000259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부터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시작</w:t>
      </w:r>
      <w:r w:rsidR="00B9470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 북미 최고의 디자인상으로</w:t>
      </w:r>
      <w:r w:rsidR="00B9470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9470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매년 </w:t>
      </w:r>
      <w:r w:rsidRPr="007E5393">
        <w:rPr>
          <w:rFonts w:ascii="굴림" w:eastAsia="굴림" w:hAnsi="굴림" w:cs="맑은 고딕"/>
          <w:bCs/>
          <w:sz w:val="24"/>
          <w:szCs w:val="24"/>
          <w:lang w:eastAsia="ko-KR"/>
        </w:rPr>
        <w:t>디자인 혁신</w:t>
      </w:r>
      <w:r w:rsidR="00FB2B63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FB2B6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7E5393">
        <w:rPr>
          <w:rFonts w:ascii="굴림" w:eastAsia="굴림" w:hAnsi="굴림" w:cs="맑은 고딕"/>
          <w:bCs/>
          <w:sz w:val="24"/>
          <w:szCs w:val="24"/>
          <w:lang w:eastAsia="ko-KR"/>
        </w:rPr>
        <w:t>사용자 혜택, 사회적 책임 등 다양</w:t>
      </w:r>
      <w:r w:rsidR="000259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한 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심사</w:t>
      </w:r>
      <w:r w:rsidR="00814BB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기준을</w:t>
      </w:r>
      <w:r w:rsidR="000259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E5393">
        <w:rPr>
          <w:rFonts w:ascii="굴림" w:eastAsia="굴림" w:hAnsi="굴림" w:cs="맑은 고딕"/>
          <w:bCs/>
          <w:sz w:val="24"/>
          <w:szCs w:val="24"/>
          <w:lang w:eastAsia="ko-KR"/>
        </w:rPr>
        <w:t>종합</w:t>
      </w:r>
      <w:r w:rsidR="000259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적으로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7E5393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평가해 부문별 최고의 디자인을 </w:t>
      </w:r>
      <w:r w:rsidR="0057026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선정</w:t>
      </w:r>
      <w:r w:rsidR="0002596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한다.</w:t>
      </w:r>
    </w:p>
    <w:p w14:paraId="72893DD2" w14:textId="161599B4" w:rsidR="00570261" w:rsidRPr="0002596D" w:rsidRDefault="00570261" w:rsidP="0057026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5B63DF8" w14:textId="71BDBA11" w:rsidR="00570261" w:rsidRDefault="00570261" w:rsidP="0057026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="007517D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517D5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럭셔리 </w:t>
      </w:r>
      <w:r w:rsidR="00855FD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플래그십 세단 </w:t>
      </w:r>
      <w:r w:rsidR="0042081B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855FD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="00855FDA">
        <w:rPr>
          <w:rFonts w:ascii="굴림" w:eastAsia="굴림" w:hAnsi="굴림" w:cs="맑은 고딕"/>
          <w:bCs/>
          <w:sz w:val="24"/>
          <w:szCs w:val="24"/>
          <w:lang w:eastAsia="ko-KR"/>
        </w:rPr>
        <w:t>90</w:t>
      </w:r>
      <w:r w:rsidR="0042081B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0827E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05356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05356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 정체성</w:t>
      </w:r>
      <w:r w:rsidR="009C552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05356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반영</w:t>
      </w:r>
      <w:r w:rsidR="009C552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된</w:t>
      </w:r>
      <w:r w:rsidR="0005356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881B6B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80011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무선</w:t>
      </w:r>
      <w:r w:rsidR="00F31665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충</w:t>
      </w:r>
      <w:r w:rsidR="009C552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전기</w:t>
      </w:r>
      <w:r w:rsidR="0042081B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B7749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</w:t>
      </w:r>
      <w:r w:rsidR="007618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모빌리티</w:t>
      </w:r>
      <w:r w:rsidR="00761886" w:rsidRPr="00855FD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ㆍ운송</w:t>
      </w:r>
      <w:r w:rsidR="00761886"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761886">
        <w:rPr>
          <w:rFonts w:ascii="굴림" w:eastAsia="굴림" w:hAnsi="굴림" w:cs="맑은 고딕"/>
          <w:bCs/>
          <w:sz w:val="24"/>
          <w:szCs w:val="24"/>
          <w:lang w:eastAsia="ko-KR"/>
        </w:rPr>
        <w:t>Mobility</w:t>
      </w:r>
      <w:r w:rsidR="00D4740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&amp; </w:t>
      </w:r>
      <w:r w:rsidR="00761886"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Transportation)</w:t>
      </w:r>
      <w:r w:rsidR="0076188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61886"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부문에서</w:t>
      </w:r>
      <w:r w:rsidR="0076188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618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각각 은상(</w:t>
      </w:r>
      <w:r w:rsidR="00761886">
        <w:rPr>
          <w:rFonts w:ascii="굴림" w:eastAsia="굴림" w:hAnsi="굴림" w:cs="맑은 고딕"/>
          <w:bCs/>
          <w:sz w:val="24"/>
          <w:szCs w:val="24"/>
          <w:lang w:eastAsia="ko-KR"/>
        </w:rPr>
        <w:t>Sliver)</w:t>
      </w:r>
      <w:r w:rsidR="007618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과 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파이널리스트(</w:t>
      </w:r>
      <w:r w:rsidR="0042081B">
        <w:rPr>
          <w:rFonts w:ascii="굴림" w:eastAsia="굴림" w:hAnsi="굴림" w:cs="맑은 고딕"/>
          <w:bCs/>
          <w:sz w:val="24"/>
          <w:szCs w:val="24"/>
          <w:lang w:eastAsia="ko-KR"/>
        </w:rPr>
        <w:t>Finalist)</w:t>
      </w:r>
      <w:r w:rsidR="0042081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수상했다.</w:t>
      </w:r>
    </w:p>
    <w:p w14:paraId="0D221051" w14:textId="6E9C3DE6" w:rsidR="00661483" w:rsidRDefault="00661483" w:rsidP="00570261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B088EC" w14:textId="64C52392" w:rsidR="0019347F" w:rsidRPr="00EE3EDC" w:rsidRDefault="007517D5" w:rsidP="0019347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G</w:t>
      </w:r>
      <w:r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>90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BF0881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26EFA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제네시스의 디자인 </w:t>
      </w:r>
      <w:r w:rsidR="00BF0881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정체성 </w:t>
      </w:r>
      <w:r w:rsidR="00BF0881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BF0881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역동적인 우아함(</w:t>
      </w:r>
      <w:r w:rsidR="00BF0881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>Athletic elegance)’</w:t>
      </w:r>
      <w:r w:rsidR="00BF0881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을 </w:t>
      </w:r>
      <w:r w:rsidR="00BF0881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>반영한 차종 중 가장 우아하고 품격 있는 외관을 갖춘 플래그십 세단으로</w:t>
      </w:r>
      <w:r w:rsidR="00BF0E89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새로운 크레스트 그릴과 날렵한 </w:t>
      </w:r>
      <w:r w:rsidR="00FD3A1D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두 줄 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램</w:t>
      </w:r>
      <w:r w:rsidR="00F97A75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프로 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엠블럼을 형상화한 전면부</w:t>
      </w:r>
      <w:r w:rsidR="00265100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디자인</w:t>
      </w:r>
      <w:r w:rsidR="00265100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65100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및</w:t>
      </w:r>
      <w:r w:rsidR="00265100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후드와 펜더를 하나의 패널로 구성해 패널 사이의 이음새를 최소화한 클</w:t>
      </w:r>
      <w:r w:rsidR="001C796D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램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쉘(</w:t>
      </w:r>
      <w:r w:rsidR="00BF0E89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Clamshell) 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후드 등을</w:t>
      </w:r>
      <w:r w:rsidR="00A37BFA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37BFA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적용해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9D6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간결하면서도 </w:t>
      </w:r>
      <w:r w:rsidR="003F2FEF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웅장한 최고급 </w:t>
      </w:r>
      <w:r w:rsidR="00BF0E89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럭셔리 세단의 이미지를 완성했다.</w:t>
      </w:r>
      <w:r w:rsidR="00A37BFA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A37BFA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</w:t>
      </w:r>
      <w:r w:rsidR="00A37BFA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11048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F11048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여백의 미</w:t>
      </w:r>
      <w:r w:rsidR="00F11048"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F11048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강조한 여유로운 실내 공간</w:t>
      </w:r>
      <w:r w:rsidR="00023B54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="007666A6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="00023B54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11048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신기술이 적용된 첨단 장치</w:t>
      </w:r>
      <w:r w:rsidR="007666A6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</w:t>
      </w:r>
      <w:r w:rsidR="005F51A3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같은 이미지와 </w:t>
      </w:r>
      <w:r w:rsidR="00F11048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아날로그 감성</w:t>
      </w:r>
      <w:r w:rsidR="007666A6"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조화를 이루어 고급스러움을 더했다.</w:t>
      </w:r>
    </w:p>
    <w:p w14:paraId="212747CA" w14:textId="7AF9E07A" w:rsidR="0019347F" w:rsidRPr="00EE3EDC" w:rsidRDefault="0019347F" w:rsidP="0019347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2175398" w14:textId="7C7428FC" w:rsidR="000827E4" w:rsidRDefault="000827E4" w:rsidP="000827E4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무선 충전기는 바닥에 설치된 충전 패드 위에 차량을 주차하는 것만으로도 전기차 충전이 가능한</w:t>
      </w:r>
      <w:r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기술로,</w:t>
      </w:r>
      <w:r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충전 편의성과 고객 경험 향상은 물론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지-매트릭스 패턴,</w:t>
      </w:r>
      <w:r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두 줄 디자인 등 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제네시스만의</w:t>
      </w:r>
      <w:r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 정체성을 보여주는 여러 요소를 적용해 보다 통</w:t>
      </w:r>
      <w:r w:rsidR="00EC4AC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일성 있는 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브랜드 이미지를</w:t>
      </w:r>
      <w:r w:rsidRPr="00EE3EDC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EE3ED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나타냈다.</w:t>
      </w:r>
    </w:p>
    <w:p w14:paraId="47D376BA" w14:textId="167E8E92" w:rsidR="00965F14" w:rsidRPr="000827E4" w:rsidRDefault="00965F14" w:rsidP="002821A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CD5C688" w14:textId="45C238A4" w:rsidR="002821AC" w:rsidRDefault="00965F14" w:rsidP="002821A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특히,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무선 충전기는</w:t>
      </w:r>
      <w:r w:rsidR="002F7CFE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iF</w:t>
      </w:r>
      <w:r w:rsidR="009F0DE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F0D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디자인상과 </w:t>
      </w:r>
      <w:r w:rsidR="002F7C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레드 닷</w:t>
      </w:r>
      <w:r w:rsidR="00EA56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디자인상</w:t>
      </w:r>
      <w:r w:rsidR="00DB60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 </w:t>
      </w:r>
      <w:r w:rsidR="00E66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이어 </w:t>
      </w:r>
      <w:r w:rsidR="00E66FA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IDEA </w:t>
      </w:r>
      <w:r w:rsidR="00E66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디자인상까지</w:t>
      </w:r>
      <w:r w:rsidR="00901B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잇따라</w:t>
      </w:r>
      <w:r w:rsidR="00E66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수상하며 </w:t>
      </w:r>
      <w:r w:rsidR="00EA56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세계 </w:t>
      </w:r>
      <w:r w:rsidR="00EA56EB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EA56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 디자인상</w:t>
      </w:r>
      <w:r w:rsidR="00E66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모두</w:t>
      </w:r>
      <w:r w:rsidR="00EA56E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r w:rsidR="00E66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석권하는 쾌거를 </w:t>
      </w:r>
      <w:r w:rsidR="00901B2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달성했다</w:t>
      </w:r>
      <w:r w:rsidR="00E66FA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73E33C22" w14:textId="77777777" w:rsidR="00965F14" w:rsidRPr="00901B27" w:rsidRDefault="00965F14" w:rsidP="002821AC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9C01C8" w14:textId="0BBA26A0" w:rsidR="009C1584" w:rsidRDefault="009C1584" w:rsidP="00CB059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글로벌 디자인담당 이상엽 부사</w:t>
      </w:r>
      <w:r w:rsidR="00017D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장은 </w:t>
      </w:r>
      <w:r w:rsidR="00017D0C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017D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이번 수상은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9C158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꿈을 현실화하기 위한 디자이너와 엔지니어의 열정과 노력에서 비롯된 결과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라고 생각한다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</w:t>
      </w:r>
      <w:r w:rsidR="00017D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며 </w:t>
      </w:r>
      <w:r w:rsidR="00017D0C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017D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앞으로도 </w:t>
      </w:r>
      <w:r w:rsidR="00CB059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미래 모빌리티의 차별화된 디자인을 선보여 고객에게 새로운 경험과 가치를 제공해</w:t>
      </w:r>
      <w:r w:rsidR="00017D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나갈 것</w:t>
      </w:r>
      <w:r w:rsidR="00017D0C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017D0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이라고 소감을 밝혔다.</w:t>
      </w:r>
    </w:p>
    <w:p w14:paraId="75636AD7" w14:textId="77777777" w:rsidR="00CB0590" w:rsidRDefault="00CB0590" w:rsidP="00CB0590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38EAC8B" w14:textId="3A9C6D09" w:rsidR="001330BC" w:rsidRDefault="006B72CC" w:rsidP="00666D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수상과 더불어 </w:t>
      </w:r>
      <w:r w:rsidR="00111E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현대</w:t>
      </w:r>
      <w:r w:rsidR="000A7AF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자동차</w:t>
      </w:r>
      <w:r w:rsidR="00111E3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273587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트레일러 드론</w:t>
      </w:r>
      <w:r w:rsidR="002735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273587" w:rsidRPr="00273587">
        <w:rPr>
          <w:rFonts w:ascii="굴림" w:eastAsia="굴림" w:hAnsi="굴림" w:cs="맑은 고딕"/>
          <w:bCs/>
          <w:sz w:val="24"/>
          <w:szCs w:val="24"/>
          <w:lang w:eastAsia="ko-KR"/>
        </w:rPr>
        <w:t>Trailer Drone</w:t>
      </w:r>
      <w:r w:rsidR="00273587">
        <w:rPr>
          <w:rFonts w:ascii="굴림" w:eastAsia="굴림" w:hAnsi="굴림" w:cs="맑은 고딕"/>
          <w:bCs/>
          <w:sz w:val="24"/>
          <w:szCs w:val="24"/>
          <w:lang w:eastAsia="ko-KR"/>
        </w:rPr>
        <w:t>)’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27358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4740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콘셉</w:t>
      </w:r>
      <w:r w:rsidR="003604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트</w:t>
      </w:r>
      <w:r w:rsidR="00D4740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D47408" w:rsidRPr="00D4740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Concept </w:t>
      </w:r>
      <w:r w:rsidR="00D4740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&amp; </w:t>
      </w:r>
      <w:r w:rsidR="00D47408" w:rsidRPr="00D47408">
        <w:rPr>
          <w:rFonts w:ascii="굴림" w:eastAsia="굴림" w:hAnsi="굴림" w:cs="맑은 고딕"/>
          <w:bCs/>
          <w:sz w:val="24"/>
          <w:szCs w:val="24"/>
          <w:lang w:eastAsia="ko-KR"/>
        </w:rPr>
        <w:t>Speculation</w:t>
      </w:r>
      <w:r w:rsidR="00D47408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D4740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부문에서 파이널리스트(</w:t>
      </w:r>
      <w:r w:rsidR="00D47408">
        <w:rPr>
          <w:rFonts w:ascii="굴림" w:eastAsia="굴림" w:hAnsi="굴림" w:cs="맑은 고딕"/>
          <w:bCs/>
          <w:sz w:val="24"/>
          <w:szCs w:val="24"/>
          <w:lang w:eastAsia="ko-KR"/>
        </w:rPr>
        <w:t>Finalist)</w:t>
      </w:r>
      <w:r w:rsidR="00D4740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수상했다.</w:t>
      </w:r>
    </w:p>
    <w:p w14:paraId="64A4B68A" w14:textId="77777777" w:rsidR="001330BC" w:rsidRPr="00AC2F6D" w:rsidRDefault="001330BC" w:rsidP="00666D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757B437" w14:textId="3240997B" w:rsidR="00043202" w:rsidRDefault="00111E32" w:rsidP="00666DD6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트레일러 드론</w:t>
      </w:r>
      <w:r w:rsidR="000C552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</w:t>
      </w:r>
      <w:r w:rsidR="00303E1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미래 장거리 물류를 위한</w:t>
      </w:r>
      <w:r w:rsidR="00AA48A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무인 운송 시스템 콘셉트 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lastRenderedPageBreak/>
        <w:t xml:space="preserve">모빌리티로 </w:t>
      </w:r>
      <w:r w:rsidR="00303E1A" w:rsidRPr="009271F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수소연료전지</w:t>
      </w:r>
      <w:r w:rsidR="0057455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와 </w:t>
      </w:r>
      <w:r w:rsidR="00303E1A" w:rsidRPr="009271FE">
        <w:rPr>
          <w:rFonts w:ascii="굴림" w:eastAsia="굴림" w:hAnsi="굴림" w:cs="맑은 고딕"/>
          <w:bCs/>
          <w:sz w:val="24"/>
          <w:szCs w:val="24"/>
          <w:lang w:eastAsia="ko-KR"/>
        </w:rPr>
        <w:t>완전 자율주행기술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 적용된 </w:t>
      </w:r>
      <w:r w:rsidR="00666DD6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대의 </w:t>
      </w:r>
      <w:r w:rsidR="00666DD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1330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이-보기(</w:t>
      </w:r>
      <w:r w:rsidR="00666DD6">
        <w:rPr>
          <w:rFonts w:ascii="굴림" w:eastAsia="굴림" w:hAnsi="굴림" w:cs="맑은 고딕"/>
          <w:bCs/>
          <w:sz w:val="24"/>
          <w:szCs w:val="24"/>
          <w:lang w:eastAsia="ko-KR"/>
        </w:rPr>
        <w:t>e-Bogie</w:t>
      </w:r>
      <w:r w:rsidR="001330BC"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666DD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’ 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위에 트레일러가 얹혀져 있는 </w:t>
      </w:r>
      <w:r w:rsidR="00215DF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디자인을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가지고 </w:t>
      </w:r>
      <w:r w:rsidR="009448F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있으며</w:t>
      </w:r>
      <w:r w:rsidR="009448F9">
        <w:rPr>
          <w:rFonts w:ascii="굴림" w:eastAsia="굴림" w:hAnsi="굴림" w:cs="맑은 고딕"/>
          <w:bCs/>
          <w:sz w:val="24"/>
          <w:szCs w:val="24"/>
          <w:lang w:eastAsia="ko-KR"/>
        </w:rPr>
        <w:t>, 트레일러와</w:t>
      </w:r>
      <w:r w:rsidR="001330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별도로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1330BC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이-보기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단독 주행이 가능해 단순한 물류 이동 뿐만 아니라 소방,</w:t>
      </w:r>
      <w:r w:rsidR="00666DD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구조,</w:t>
      </w:r>
      <w:r w:rsidR="00666DD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666DD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건설 등 다양한 분야에서 활용</w:t>
      </w:r>
      <w:r w:rsidR="0055709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할 </w:t>
      </w:r>
      <w:r w:rsidR="006E521E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수 있다.</w:t>
      </w:r>
      <w:r w:rsidR="00C74A0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[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289D9B10" w14:textId="77777777" w:rsidR="002F16B2" w:rsidRPr="002F16B2" w:rsidRDefault="002F16B2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7BA17A0" w14:textId="7C3C1A29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제네시스, </w:t>
      </w:r>
      <w:r w:rsidR="001C532E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‘2022 IDEA </w:t>
      </w:r>
      <w:r w:rsidR="001C532E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디자인상</w:t>
      </w:r>
      <w:r w:rsidR="001C532E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’ </w:t>
      </w:r>
      <w:r w:rsidR="001C532E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수상</w:t>
      </w:r>
    </w:p>
    <w:p w14:paraId="692935B5" w14:textId="24855FAF" w:rsid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09C4028" w14:textId="26EEF563" w:rsidR="00D5359B" w:rsidRDefault="00E34348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A6A0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A7495B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미국</w:t>
      </w:r>
      <w:r w:rsidRPr="00A7495B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산업디자인협회(IDSA, Industrial Design Society of America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가 주관하는 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>‘202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IDEA 디자인상(International Design Excellence Awards)’에서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은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상 1개를 포함해 총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개의 상을 수상했다고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14</w:t>
      </w:r>
      <w:r w:rsidRPr="004A6A02">
        <w:rPr>
          <w:rFonts w:ascii="굴림" w:eastAsia="굴림" w:hAnsi="굴림" w:cs="맑은 고딕"/>
          <w:bCs/>
          <w:sz w:val="24"/>
          <w:szCs w:val="24"/>
          <w:lang w:eastAsia="ko-KR"/>
        </w:rPr>
        <w:t>일(수) 밝혔다.</w:t>
      </w:r>
    </w:p>
    <w:p w14:paraId="38488CEA" w14:textId="5252BE74" w:rsidR="00A374D3" w:rsidRDefault="00A374D3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B6152FD" w14:textId="4A73E355" w:rsidR="00A374D3" w:rsidRDefault="00A374D3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 w:rsidR="00F342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1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~2) </w:t>
      </w:r>
      <w:r w:rsidR="000B220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2022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I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DEA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디자인상</w:t>
      </w:r>
      <w:r w:rsidR="000B220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모빌리티</w:t>
      </w:r>
      <w:r w:rsidRPr="00855FD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ㆍ운송</w:t>
      </w:r>
      <w:r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Mobility &amp; </w:t>
      </w:r>
      <w:r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Transportation)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부문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 은상(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Sliver)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수상한 제네시스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G90</w:t>
      </w:r>
    </w:p>
    <w:p w14:paraId="7E6F2F7B" w14:textId="6DBA0553" w:rsidR="00A374D3" w:rsidRDefault="00A374D3" w:rsidP="00A374D3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 w:rsidR="00F342D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3) </w:t>
      </w:r>
      <w:r w:rsidR="000B220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bookmarkStart w:id="0" w:name="_GoBack"/>
      <w:bookmarkEnd w:id="0"/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2022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I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DEA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디자인상</w:t>
      </w:r>
      <w:r w:rsidR="000B220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모빌리티</w:t>
      </w:r>
      <w:r w:rsidRPr="00855FD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ㆍ운송</w:t>
      </w:r>
      <w:r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Mobility &amp; </w:t>
      </w:r>
      <w:r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Transportation)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855FDA">
        <w:rPr>
          <w:rFonts w:ascii="굴림" w:eastAsia="굴림" w:hAnsi="굴림" w:cs="맑은 고딕"/>
          <w:bCs/>
          <w:sz w:val="24"/>
          <w:szCs w:val="24"/>
          <w:lang w:eastAsia="ko-KR"/>
        </w:rPr>
        <w:t>부문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 파이널리스트(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Finalist)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 수상한 제네시스 무선 충전기</w:t>
      </w:r>
    </w:p>
    <w:p w14:paraId="32C7C228" w14:textId="1CB88B6D" w:rsidR="00A374D3" w:rsidRPr="00E34348" w:rsidRDefault="00A374D3" w:rsidP="00E3434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sectPr w:rsidR="00A374D3" w:rsidRPr="00E34348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39857" w14:textId="77777777" w:rsidR="006713F0" w:rsidRDefault="006713F0" w:rsidP="001C0057">
      <w:pPr>
        <w:spacing w:after="0" w:line="240" w:lineRule="auto"/>
      </w:pPr>
      <w:r>
        <w:separator/>
      </w:r>
    </w:p>
  </w:endnote>
  <w:endnote w:type="continuationSeparator" w:id="0">
    <w:p w14:paraId="3F818653" w14:textId="77777777" w:rsidR="006713F0" w:rsidRDefault="006713F0" w:rsidP="001C0057">
      <w:pPr>
        <w:spacing w:after="0" w:line="240" w:lineRule="auto"/>
      </w:pPr>
      <w:r>
        <w:continuationSeparator/>
      </w:r>
    </w:p>
  </w:endnote>
  <w:endnote w:type="continuationNotice" w:id="1">
    <w:p w14:paraId="2B2BF932" w14:textId="77777777" w:rsidR="006713F0" w:rsidRDefault="006713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CB351368-096D-4A9A-898C-596F5ABED2C9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7F8F86A2-B340-4281-9DC1-DEB458F46AA4}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62141E0E-6B92-4195-AEC8-B17A715D88B8}"/>
    <w:embedBold r:id="rId4" w:subsetted="1" w:fontKey="{D899BA8A-361E-41FF-BD32-620566AFDDD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F4E67" w14:textId="77777777" w:rsidR="006713F0" w:rsidRDefault="006713F0" w:rsidP="001C0057">
      <w:pPr>
        <w:spacing w:after="0" w:line="240" w:lineRule="auto"/>
      </w:pPr>
      <w:r>
        <w:separator/>
      </w:r>
    </w:p>
  </w:footnote>
  <w:footnote w:type="continuationSeparator" w:id="0">
    <w:p w14:paraId="7F26A0F0" w14:textId="77777777" w:rsidR="006713F0" w:rsidRDefault="006713F0" w:rsidP="001C0057">
      <w:pPr>
        <w:spacing w:after="0" w:line="240" w:lineRule="auto"/>
      </w:pPr>
      <w:r>
        <w:continuationSeparator/>
      </w:r>
    </w:p>
  </w:footnote>
  <w:footnote w:type="continuationNotice" w:id="1">
    <w:p w14:paraId="7A39C6B0" w14:textId="77777777" w:rsidR="006713F0" w:rsidRDefault="006713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헌릉로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헌릉로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0"/>
  </w:num>
  <w:num w:numId="5">
    <w:abstractNumId w:val="23"/>
  </w:num>
  <w:num w:numId="6">
    <w:abstractNumId w:val="22"/>
  </w:num>
  <w:num w:numId="7">
    <w:abstractNumId w:val="19"/>
  </w:num>
  <w:num w:numId="8">
    <w:abstractNumId w:val="16"/>
  </w:num>
  <w:num w:numId="9">
    <w:abstractNumId w:val="14"/>
  </w:num>
  <w:num w:numId="10">
    <w:abstractNumId w:val="7"/>
  </w:num>
  <w:num w:numId="11">
    <w:abstractNumId w:val="24"/>
  </w:num>
  <w:num w:numId="12">
    <w:abstractNumId w:val="10"/>
  </w:num>
  <w:num w:numId="13">
    <w:abstractNumId w:val="1"/>
  </w:num>
  <w:num w:numId="14">
    <w:abstractNumId w:val="17"/>
  </w:num>
  <w:num w:numId="15">
    <w:abstractNumId w:val="6"/>
  </w:num>
  <w:num w:numId="16">
    <w:abstractNumId w:val="18"/>
  </w:num>
  <w:num w:numId="17">
    <w:abstractNumId w:val="9"/>
  </w:num>
  <w:num w:numId="18">
    <w:abstractNumId w:val="8"/>
  </w:num>
  <w:num w:numId="19">
    <w:abstractNumId w:val="25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1"/>
  </w:num>
  <w:num w:numId="25">
    <w:abstractNumId w:val="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6"/>
  <w:embedTrueTypeFonts/>
  <w:saveSubsetFont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96D"/>
    <w:rsid w:val="000260DB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30AD"/>
    <w:rsid w:val="001C3468"/>
    <w:rsid w:val="001C3B1E"/>
    <w:rsid w:val="001C4A46"/>
    <w:rsid w:val="001C532E"/>
    <w:rsid w:val="001C5948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0DD9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3C90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2328"/>
    <w:rsid w:val="002F2A82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E4E"/>
    <w:rsid w:val="003B38F7"/>
    <w:rsid w:val="003B5128"/>
    <w:rsid w:val="003B5285"/>
    <w:rsid w:val="003B54B2"/>
    <w:rsid w:val="003B5E36"/>
    <w:rsid w:val="003C0E01"/>
    <w:rsid w:val="003C2343"/>
    <w:rsid w:val="003C334E"/>
    <w:rsid w:val="003C47E1"/>
    <w:rsid w:val="003C4932"/>
    <w:rsid w:val="003C4CAB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D74"/>
    <w:rsid w:val="00403DC4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6488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BB7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076A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DB4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DF2"/>
    <w:rsid w:val="00B2010C"/>
    <w:rsid w:val="00B21C77"/>
    <w:rsid w:val="00B224FB"/>
    <w:rsid w:val="00B22A21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3250"/>
    <w:rsid w:val="00B5405D"/>
    <w:rsid w:val="00B542C9"/>
    <w:rsid w:val="00B547BD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87264"/>
    <w:rsid w:val="00D87E1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913"/>
    <w:rsid w:val="00E36B0E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C66"/>
    <w:rsid w:val="00E54ABB"/>
    <w:rsid w:val="00E54B9F"/>
    <w:rsid w:val="00E55618"/>
    <w:rsid w:val="00E55B90"/>
    <w:rsid w:val="00E55CA8"/>
    <w:rsid w:val="00E5684E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11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AC7"/>
    <w:rsid w:val="00EC4E12"/>
    <w:rsid w:val="00EC58E4"/>
    <w:rsid w:val="00EC5922"/>
    <w:rsid w:val="00EC637C"/>
    <w:rsid w:val="00EC7884"/>
    <w:rsid w:val="00ED0DAA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35F3"/>
    <w:rsid w:val="00FA3626"/>
    <w:rsid w:val="00FA4885"/>
    <w:rsid w:val="00FA5399"/>
    <w:rsid w:val="00FA5554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9FC13B-5715-4C66-B76F-051448A5EE0E}"/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52BFA95A-B0BF-4203-8B9D-596ACF04B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서종완 매니저 뉴스앤비전PR팀</cp:lastModifiedBy>
  <cp:revision>200</cp:revision>
  <cp:lastPrinted>2022-09-07T02:17:00Z</cp:lastPrinted>
  <dcterms:created xsi:type="dcterms:W3CDTF">2022-09-06T00:24:00Z</dcterms:created>
  <dcterms:modified xsi:type="dcterms:W3CDTF">2022-09-13T04:26:00Z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