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6AF83" w14:textId="77777777" w:rsidR="00B10E67" w:rsidRPr="00070612" w:rsidRDefault="00B10E67" w:rsidP="00B10E67">
      <w:pPr>
        <w:spacing w:after="20" w:line="192" w:lineRule="auto"/>
      </w:pPr>
      <w:r w:rsidRPr="00070612">
        <w:rPr>
          <w:rFonts w:hint="eastAsia"/>
        </w:rPr>
        <w:t>수신: 자동차</w:t>
      </w:r>
      <w:r w:rsidRPr="00070612">
        <w:rPr>
          <w:rFonts w:hint="eastAsia"/>
          <w:sz w:val="10"/>
          <w:szCs w:val="10"/>
        </w:rPr>
        <w:t xml:space="preserve"> </w:t>
      </w:r>
      <w:r w:rsidRPr="00070612">
        <w:rPr>
          <w:rFonts w:hint="eastAsia"/>
        </w:rPr>
        <w:t>기자</w:t>
      </w:r>
    </w:p>
    <w:p w14:paraId="609818B1" w14:textId="6FDE154D" w:rsidR="00B10E67" w:rsidRPr="00070612" w:rsidRDefault="00B10E67" w:rsidP="00B10E67">
      <w:pPr>
        <w:spacing w:after="20" w:line="192" w:lineRule="auto"/>
      </w:pPr>
      <w:r w:rsidRPr="00DF6635">
        <w:rPr>
          <w:rFonts w:hint="eastAsia"/>
        </w:rPr>
        <w:t xml:space="preserve">배포일자: </w:t>
      </w:r>
      <w:r w:rsidR="00773571" w:rsidRPr="00DF6635">
        <w:t>202</w:t>
      </w:r>
      <w:r w:rsidR="007A7CB7" w:rsidRPr="00DF6635">
        <w:t>2</w:t>
      </w:r>
      <w:r w:rsidRPr="00DF6635">
        <w:rPr>
          <w:rFonts w:hint="eastAsia"/>
        </w:rPr>
        <w:t xml:space="preserve">년 </w:t>
      </w:r>
      <w:r w:rsidR="009E1928" w:rsidRPr="00DF6635">
        <w:t>1</w:t>
      </w:r>
      <w:r w:rsidRPr="00DF6635">
        <w:rPr>
          <w:rFonts w:hint="eastAsia"/>
        </w:rPr>
        <w:t xml:space="preserve">월 </w:t>
      </w:r>
      <w:r w:rsidR="00F9522B" w:rsidRPr="00DF6635">
        <w:t>1</w:t>
      </w:r>
      <w:r w:rsidR="007A7CB7" w:rsidRPr="00DF6635">
        <w:t>3</w:t>
      </w:r>
      <w:r w:rsidRPr="00DF6635">
        <w:rPr>
          <w:rFonts w:hint="eastAsia"/>
        </w:rPr>
        <w:t>일</w:t>
      </w:r>
      <w:r w:rsidR="00FD63DB" w:rsidRPr="00DF6635">
        <w:t>(</w:t>
      </w:r>
      <w:r w:rsidR="007A7CB7" w:rsidRPr="00DF6635">
        <w:rPr>
          <w:rFonts w:hint="eastAsia"/>
        </w:rPr>
        <w:t>목</w:t>
      </w:r>
      <w:r w:rsidRPr="00DF6635">
        <w:rPr>
          <w:rFonts w:hint="eastAsia"/>
        </w:rPr>
        <w:t>)</w:t>
      </w:r>
    </w:p>
    <w:p w14:paraId="5D9FC243" w14:textId="3F0484AB" w:rsidR="00F8083B" w:rsidRPr="00070612" w:rsidRDefault="00B10E67" w:rsidP="00B10E67">
      <w:pPr>
        <w:spacing w:after="20" w:line="192" w:lineRule="auto"/>
      </w:pPr>
      <w:r w:rsidRPr="00070612">
        <w:rPr>
          <w:rFonts w:hint="eastAsia"/>
        </w:rPr>
        <w:t>관련자료: 사진자료</w:t>
      </w:r>
    </w:p>
    <w:p w14:paraId="54EC5F87" w14:textId="77777777" w:rsidR="00F8083B" w:rsidRPr="00070612" w:rsidRDefault="00F8083B" w:rsidP="00F8083B">
      <w:pPr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0B3F9507" w14:textId="22AF9619" w:rsidR="003748BC" w:rsidRPr="003748BC" w:rsidRDefault="003748BC" w:rsidP="003748BC">
      <w:pPr>
        <w:wordWrap/>
        <w:overflowPunct w:val="0"/>
        <w:spacing w:after="0"/>
        <w:jc w:val="center"/>
        <w:rPr>
          <w:rFonts w:ascii="HY헤드라인M" w:eastAsia="HY헤드라인M" w:cs="굴림"/>
          <w:bCs/>
          <w:snapToGrid w:val="0"/>
          <w:spacing w:val="-10"/>
          <w:kern w:val="0"/>
          <w:sz w:val="36"/>
          <w:szCs w:val="36"/>
          <w:u w:color="000000"/>
        </w:rPr>
      </w:pPr>
      <w:r w:rsidRPr="003748BC">
        <w:rPr>
          <w:rFonts w:ascii="굴림" w:eastAsia="굴림" w:hAnsi="굴림" w:cs="굴림"/>
          <w:bCs/>
          <w:snapToGrid w:val="0"/>
          <w:spacing w:val="-10"/>
          <w:kern w:val="0"/>
          <w:sz w:val="36"/>
          <w:szCs w:val="36"/>
          <w:highlight w:val="lightGray"/>
          <w:u w:color="000000"/>
        </w:rPr>
        <w:t>“</w:t>
      </w:r>
      <w:r w:rsidRPr="003748BC">
        <w:rPr>
          <w:rFonts w:ascii="HY헤드라인M" w:eastAsia="HY헤드라인M" w:cs="굴림" w:hint="eastAsia"/>
          <w:bCs/>
          <w:snapToGrid w:val="0"/>
          <w:spacing w:val="-10"/>
          <w:kern w:val="0"/>
          <w:sz w:val="36"/>
          <w:szCs w:val="36"/>
          <w:highlight w:val="lightGray"/>
          <w:u w:color="000000"/>
        </w:rPr>
        <w:t>세계시장에 자신 있게 선보이는 궁극의 플래그십 세단</w:t>
      </w:r>
      <w:r w:rsidRPr="003748BC">
        <w:rPr>
          <w:rFonts w:ascii="굴림" w:eastAsia="굴림" w:hAnsi="굴림" w:cs="굴림"/>
          <w:bCs/>
          <w:snapToGrid w:val="0"/>
          <w:spacing w:val="-10"/>
          <w:kern w:val="0"/>
          <w:sz w:val="36"/>
          <w:szCs w:val="36"/>
          <w:highlight w:val="lightGray"/>
          <w:u w:color="000000"/>
        </w:rPr>
        <w:t>”</w:t>
      </w:r>
    </w:p>
    <w:p w14:paraId="4493E139" w14:textId="6CD6C778" w:rsidR="007709AB" w:rsidRPr="003748BC" w:rsidRDefault="007709AB" w:rsidP="007709AB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spacing w:val="-8"/>
          <w:kern w:val="0"/>
          <w:sz w:val="52"/>
          <w:szCs w:val="56"/>
          <w:u w:color="000000"/>
        </w:rPr>
      </w:pPr>
      <w:r w:rsidRPr="003748BC">
        <w:rPr>
          <w:rFonts w:ascii="HY헤드라인M" w:eastAsia="HY헤드라인M" w:cs="굴림" w:hint="eastAsia"/>
          <w:bCs/>
          <w:snapToGrid w:val="0"/>
          <w:spacing w:val="-8"/>
          <w:kern w:val="0"/>
          <w:sz w:val="52"/>
          <w:szCs w:val="56"/>
          <w:u w:color="000000"/>
        </w:rPr>
        <w:t>제네시스, G</w:t>
      </w:r>
      <w:r w:rsidRPr="003748BC">
        <w:rPr>
          <w:rFonts w:ascii="HY헤드라인M" w:eastAsia="HY헤드라인M" w:cs="굴림"/>
          <w:bCs/>
          <w:snapToGrid w:val="0"/>
          <w:spacing w:val="-8"/>
          <w:kern w:val="0"/>
          <w:sz w:val="52"/>
          <w:szCs w:val="56"/>
          <w:u w:color="000000"/>
        </w:rPr>
        <w:t xml:space="preserve">90 </w:t>
      </w:r>
      <w:r w:rsidR="003748BC" w:rsidRPr="003748BC">
        <w:rPr>
          <w:rFonts w:ascii="HY헤드라인M" w:eastAsia="HY헤드라인M" w:cs="굴림" w:hint="eastAsia"/>
          <w:bCs/>
          <w:snapToGrid w:val="0"/>
          <w:spacing w:val="-8"/>
          <w:kern w:val="0"/>
          <w:sz w:val="52"/>
          <w:szCs w:val="56"/>
          <w:u w:color="000000"/>
        </w:rPr>
        <w:t xml:space="preserve">글로벌 </w:t>
      </w:r>
      <w:r w:rsidR="00DF6635" w:rsidRPr="003748BC">
        <w:rPr>
          <w:rFonts w:ascii="HY헤드라인M" w:eastAsia="HY헤드라인M" w:cs="굴림" w:hint="eastAsia"/>
          <w:bCs/>
          <w:snapToGrid w:val="0"/>
          <w:spacing w:val="-8"/>
          <w:kern w:val="0"/>
          <w:sz w:val="52"/>
          <w:szCs w:val="56"/>
          <w:u w:color="000000"/>
        </w:rPr>
        <w:t>2만대 판매</w:t>
      </w:r>
      <w:r w:rsidR="003748BC" w:rsidRPr="003748BC">
        <w:rPr>
          <w:rFonts w:ascii="HY헤드라인M" w:eastAsia="HY헤드라인M" w:cs="굴림" w:hint="eastAsia"/>
          <w:bCs/>
          <w:snapToGrid w:val="0"/>
          <w:spacing w:val="-8"/>
          <w:kern w:val="0"/>
          <w:sz w:val="52"/>
          <w:szCs w:val="56"/>
          <w:u w:color="000000"/>
        </w:rPr>
        <w:t xml:space="preserve"> 목표</w:t>
      </w:r>
    </w:p>
    <w:p w14:paraId="09132555" w14:textId="2615584B" w:rsidR="00BA04D8" w:rsidRPr="00EB5591" w:rsidRDefault="00D84D74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EB559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EB559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7067FD" w:rsidRPr="00EB559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제네시스</w:t>
      </w:r>
      <w:r w:rsidR="001E56C5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1E56C5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수지에서</w:t>
      </w:r>
      <w:r w:rsidR="00AB00FC" w:rsidRPr="00EB559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7067FD" w:rsidRPr="00EB559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G90 </w:t>
      </w:r>
      <w:r w:rsidR="00AB00FC" w:rsidRPr="00EB559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미디어 이벤트 개최</w:t>
      </w:r>
      <w:r w:rsidR="007067FD" w:rsidRPr="00EB559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…</w:t>
      </w:r>
      <w:r w:rsidR="00DA6B58" w:rsidRPr="00EB559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이달 중 고객 인도</w:t>
      </w:r>
      <w:r w:rsidR="001E56C5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시작</w:t>
      </w:r>
    </w:p>
    <w:p w14:paraId="592EF259" w14:textId="0296CECD" w:rsidR="00DF6635" w:rsidRPr="00EB5591" w:rsidRDefault="00DF6635" w:rsidP="009E1928">
      <w:pPr>
        <w:pStyle w:val="aa"/>
        <w:spacing w:line="360" w:lineRule="auto"/>
        <w:jc w:val="left"/>
        <w:rPr>
          <w:rFonts w:ascii="굴림" w:eastAsia="굴림" w:hAnsi="굴림" w:cs="Times New Roman"/>
          <w:sz w:val="27"/>
          <w:szCs w:val="27"/>
          <w:lang w:val="x-none" w:eastAsia="ko-KR"/>
        </w:rPr>
      </w:pPr>
      <w:r w:rsidRPr="00EB559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EB559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Pr="00EB5591">
        <w:rPr>
          <w:rFonts w:ascii="굴림" w:eastAsia="굴림" w:hAnsi="굴림" w:cs="Times New Roman"/>
          <w:spacing w:val="-6"/>
          <w:sz w:val="27"/>
          <w:szCs w:val="27"/>
          <w:lang w:val="x-none" w:eastAsia="ko-KR"/>
        </w:rPr>
        <w:t>“</w:t>
      </w:r>
      <w:r w:rsidRPr="00EB5591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제네시스,</w:t>
      </w:r>
      <w:r w:rsidRPr="00EB5591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 xml:space="preserve"> </w:t>
      </w:r>
      <w:r w:rsidRPr="00EB5591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지난해 글로벌 판매</w:t>
      </w:r>
      <w:r w:rsidRPr="00EB5591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 xml:space="preserve"> 20</w:t>
      </w:r>
      <w:r w:rsidRPr="00EB5591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만대 돌파 및 럭셔리 마켓 </w:t>
      </w:r>
      <w:r w:rsidR="00EB5591" w:rsidRPr="00EB5591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톱</w:t>
      </w:r>
      <w:r w:rsidRPr="00EB5591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텐 진입</w:t>
      </w:r>
      <w:r w:rsidRPr="00EB5591">
        <w:rPr>
          <w:rFonts w:ascii="굴림" w:eastAsia="굴림" w:hAnsi="굴림" w:cs="Times New Roman"/>
          <w:spacing w:val="-6"/>
          <w:sz w:val="27"/>
          <w:szCs w:val="27"/>
          <w:lang w:val="x-none" w:eastAsia="ko-KR"/>
        </w:rPr>
        <w:t>”</w:t>
      </w:r>
    </w:p>
    <w:p w14:paraId="652E8ECA" w14:textId="64C1983B" w:rsidR="00DF6635" w:rsidRPr="00EB5591" w:rsidRDefault="00EB5591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EB559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="00DF6635" w:rsidRPr="00EB5591">
        <w:rPr>
          <w:rFonts w:ascii="굴림" w:eastAsia="굴림" w:hAnsi="굴림" w:cs="Times New Roman"/>
          <w:sz w:val="27"/>
          <w:szCs w:val="27"/>
          <w:lang w:val="x-none" w:eastAsia="ko-KR"/>
        </w:rPr>
        <w:t xml:space="preserve"> </w:t>
      </w:r>
      <w:r w:rsidR="00DF6635" w:rsidRPr="00EB5591">
        <w:rPr>
          <w:rFonts w:ascii="굴림" w:eastAsia="굴림" w:hAnsi="굴림" w:cs="Times New Roman"/>
          <w:spacing w:val="-16"/>
          <w:sz w:val="27"/>
          <w:szCs w:val="27"/>
          <w:lang w:val="x-none" w:eastAsia="ko-KR"/>
        </w:rPr>
        <w:t>“</w:t>
      </w:r>
      <w:r w:rsidR="00DF6635" w:rsidRPr="00EB5591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글로벌 연평균 </w:t>
      </w:r>
      <w:r w:rsidR="00DF6635" w:rsidRPr="00EB5591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>2</w:t>
      </w:r>
      <w:r w:rsidR="00DF6635" w:rsidRPr="00EB5591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만대 </w:t>
      </w:r>
      <w:r w:rsidR="00197C5B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판매</w:t>
      </w:r>
      <w:r w:rsidR="00DF6635" w:rsidRPr="00EB5591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를 목표로 </w:t>
      </w:r>
      <w:r w:rsidR="007067FD" w:rsidRPr="00EB5591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한국ㆍ북미ㆍ중국ㆍ중동</w:t>
      </w:r>
      <w:r w:rsidR="007067FD" w:rsidRPr="00EB5591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 xml:space="preserve"> </w:t>
      </w:r>
      <w:r w:rsidR="007067FD" w:rsidRPr="00EB5591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등에 선보일 것</w:t>
      </w:r>
      <w:r w:rsidR="00DF6635" w:rsidRPr="00EB5591">
        <w:rPr>
          <w:rFonts w:ascii="굴림" w:eastAsia="굴림" w:hAnsi="굴림" w:cs="Times New Roman"/>
          <w:spacing w:val="-16"/>
          <w:sz w:val="27"/>
          <w:szCs w:val="27"/>
          <w:lang w:val="x-none" w:eastAsia="ko-KR"/>
        </w:rPr>
        <w:t>”</w:t>
      </w:r>
    </w:p>
    <w:p w14:paraId="39B5AED0" w14:textId="459BC8B7" w:rsidR="00EB5591" w:rsidRPr="004A1266" w:rsidRDefault="00EB5591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4A126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4A1266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Pr="004A1266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높은 상품성 기반 계약 첫날 </w:t>
      </w:r>
      <w:r w:rsidRPr="004A1266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>1</w:t>
      </w:r>
      <w:r w:rsidRPr="004A1266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만 </w:t>
      </w:r>
      <w:r w:rsidRPr="004A1266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>2</w:t>
      </w:r>
      <w:r w:rsidRPr="004A1266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천대 달성…</w:t>
      </w:r>
      <w:r w:rsidRPr="004A1266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>12</w:t>
      </w:r>
      <w:r w:rsidRPr="004A1266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일까지 1만 </w:t>
      </w:r>
      <w:r w:rsidRPr="004A1266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>8</w:t>
      </w:r>
      <w:r w:rsidRPr="004A1266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천대 이상 계약</w:t>
      </w:r>
    </w:p>
    <w:p w14:paraId="66331F3E" w14:textId="4B954CF2" w:rsidR="00AB00FC" w:rsidRPr="00EB5591" w:rsidRDefault="00AB00FC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EB559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EB559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7067FD" w:rsidRPr="00EB5591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G90 </w:t>
      </w:r>
      <w:r w:rsidR="00FF03A2" w:rsidRPr="00EB5591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전담 정비 서비스ㆍ쇼퍼 아카데미 등 차별화된 고객 케어 프로그램</w:t>
      </w:r>
      <w:r w:rsidR="00FF03A2" w:rsidRPr="00EB5591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 </w:t>
      </w:r>
      <w:r w:rsidR="00FF03A2" w:rsidRPr="00EB5591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선보여</w:t>
      </w:r>
    </w:p>
    <w:p w14:paraId="69551291" w14:textId="716D2D83" w:rsidR="00023BB2" w:rsidRPr="00EB5591" w:rsidRDefault="00023BB2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EB559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EB559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543A32" w:rsidRPr="00EB5591">
        <w:rPr>
          <w:rFonts w:ascii="HY헤드라인M" w:eastAsia="HY헤드라인M" w:hAnsi="Times New Roman" w:cs="Times New Roman"/>
          <w:spacing w:val="4"/>
          <w:sz w:val="27"/>
          <w:szCs w:val="27"/>
          <w:lang w:val="x-none" w:eastAsia="ko-KR"/>
        </w:rPr>
        <w:t>14</w:t>
      </w:r>
      <w:r w:rsidR="00543A32" w:rsidRPr="00EB5591">
        <w:rPr>
          <w:rFonts w:ascii="HY헤드라인M" w:eastAsia="HY헤드라인M" w:hAnsi="Times New Roman" w:cs="Times New Roman" w:hint="eastAsia"/>
          <w:spacing w:val="4"/>
          <w:sz w:val="27"/>
          <w:szCs w:val="27"/>
          <w:lang w:val="x-none" w:eastAsia="ko-KR"/>
        </w:rPr>
        <w:t xml:space="preserve">일부터 </w:t>
      </w:r>
      <w:r w:rsidR="00543A32" w:rsidRPr="00EB5591">
        <w:rPr>
          <w:rFonts w:ascii="HY헤드라인M" w:eastAsia="HY헤드라인M" w:hAnsi="Times New Roman" w:cs="Times New Roman"/>
          <w:spacing w:val="4"/>
          <w:sz w:val="27"/>
          <w:szCs w:val="27"/>
          <w:lang w:val="x-none" w:eastAsia="ko-KR"/>
        </w:rPr>
        <w:t>23</w:t>
      </w:r>
      <w:r w:rsidR="00543A32" w:rsidRPr="00EB5591">
        <w:rPr>
          <w:rFonts w:ascii="HY헤드라인M" w:eastAsia="HY헤드라인M" w:hAnsi="Times New Roman" w:cs="Times New Roman" w:hint="eastAsia"/>
          <w:spacing w:val="4"/>
          <w:sz w:val="27"/>
          <w:szCs w:val="27"/>
          <w:lang w:val="x-none" w:eastAsia="ko-KR"/>
        </w:rPr>
        <w:t>일까지 G</w:t>
      </w:r>
      <w:r w:rsidR="00543A32" w:rsidRPr="00EB5591">
        <w:rPr>
          <w:rFonts w:ascii="HY헤드라인M" w:eastAsia="HY헤드라인M" w:hAnsi="Times New Roman" w:cs="Times New Roman"/>
          <w:spacing w:val="4"/>
          <w:sz w:val="27"/>
          <w:szCs w:val="27"/>
          <w:lang w:val="x-none" w:eastAsia="ko-KR"/>
        </w:rPr>
        <w:t xml:space="preserve">90 </w:t>
      </w:r>
      <w:r w:rsidR="00543A32" w:rsidRPr="00EB5591">
        <w:rPr>
          <w:rFonts w:ascii="HY헤드라인M" w:eastAsia="HY헤드라인M" w:hAnsi="Times New Roman" w:cs="Times New Roman" w:hint="eastAsia"/>
          <w:spacing w:val="4"/>
          <w:sz w:val="27"/>
          <w:szCs w:val="27"/>
          <w:lang w:val="x-none" w:eastAsia="ko-KR"/>
        </w:rPr>
        <w:t>디자인ㆍ신기술 보여주는 특별 전시 개최</w:t>
      </w:r>
    </w:p>
    <w:p w14:paraId="685735BB" w14:textId="77777777" w:rsidR="009B7E65" w:rsidRPr="00657EB1" w:rsidRDefault="009B7E65" w:rsidP="00BA04D8">
      <w:pPr>
        <w:pStyle w:val="aa"/>
        <w:spacing w:line="360" w:lineRule="auto"/>
        <w:ind w:firstLineChars="100" w:firstLine="270"/>
        <w:jc w:val="left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1A360B6D" w14:textId="71973C4E" w:rsidR="00725823" w:rsidRPr="00657EB1" w:rsidRDefault="009E1928" w:rsidP="0072582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57EB1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="00265827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 브랜드(이하 제네시스)</w:t>
      </w:r>
      <w:r w:rsidR="00F9522B" w:rsidRPr="00657EB1">
        <w:rPr>
          <w:rFonts w:ascii="굴림" w:eastAsia="굴림" w:hAnsi="굴림" w:cs="맑은 고딕" w:hint="eastAsia"/>
          <w:bCs/>
          <w:sz w:val="24"/>
          <w:szCs w:val="24"/>
        </w:rPr>
        <w:t>가</w:t>
      </w:r>
      <w:r w:rsidRPr="00657EB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A7CB7" w:rsidRPr="00657EB1">
        <w:rPr>
          <w:rFonts w:ascii="굴림" w:eastAsia="굴림" w:hAnsi="굴림" w:cs="맑은 고딕" w:hint="eastAsia"/>
          <w:bCs/>
          <w:sz w:val="24"/>
          <w:szCs w:val="24"/>
        </w:rPr>
        <w:t>제네시스 수지(경기도 용인시</w:t>
      </w:r>
      <w:r w:rsidR="00FD1D5A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 수지구 </w:t>
      </w:r>
      <w:r w:rsidR="007A7CB7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소재)에서 </w:t>
      </w:r>
      <w:r w:rsidR="007D13E8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플래그십 세단 </w:t>
      </w:r>
      <w:r w:rsidR="00FD1D5A" w:rsidRPr="00657EB1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="00FD1D5A" w:rsidRPr="00657EB1">
        <w:rPr>
          <w:rFonts w:ascii="굴림" w:eastAsia="굴림" w:hAnsi="굴림" w:cs="맑은 고딕"/>
          <w:bCs/>
          <w:sz w:val="24"/>
          <w:szCs w:val="24"/>
        </w:rPr>
        <w:t>90</w:t>
      </w:r>
      <w:r w:rsidR="007D13E8" w:rsidRPr="00657EB1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="00FD1D5A" w:rsidRPr="00657EB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D1D5A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미디어 이벤트를 </w:t>
      </w:r>
      <w:r w:rsidR="007A7CB7" w:rsidRPr="00657EB1">
        <w:rPr>
          <w:rFonts w:ascii="굴림" w:eastAsia="굴림" w:hAnsi="굴림" w:cs="맑은 고딕" w:hint="eastAsia"/>
          <w:bCs/>
          <w:sz w:val="24"/>
          <w:szCs w:val="24"/>
        </w:rPr>
        <w:t>개최하</w:t>
      </w:r>
      <w:r w:rsidR="00FD1D5A" w:rsidRPr="00657EB1">
        <w:rPr>
          <w:rFonts w:ascii="굴림" w:eastAsia="굴림" w:hAnsi="굴림" w:cs="맑은 고딕" w:hint="eastAsia"/>
          <w:bCs/>
          <w:sz w:val="24"/>
          <w:szCs w:val="24"/>
        </w:rPr>
        <w:t>고</w:t>
      </w:r>
      <w:r w:rsidR="007A7CB7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430E4A" w:rsidRPr="00657EB1">
        <w:rPr>
          <w:rFonts w:ascii="굴림" w:eastAsia="굴림" w:hAnsi="굴림" w:cs="맑은 고딕" w:hint="eastAsia"/>
          <w:bCs/>
          <w:sz w:val="24"/>
          <w:szCs w:val="24"/>
        </w:rPr>
        <w:t>이달 중 고객에게 인도</w:t>
      </w:r>
      <w:r w:rsidR="00EB5591">
        <w:rPr>
          <w:rFonts w:ascii="굴림" w:eastAsia="굴림" w:hAnsi="굴림" w:cs="맑은 고딕" w:hint="eastAsia"/>
          <w:bCs/>
          <w:sz w:val="24"/>
          <w:szCs w:val="24"/>
        </w:rPr>
        <w:t>를 시작한다</w:t>
      </w:r>
      <w:r w:rsidR="001E56C5">
        <w:rPr>
          <w:rFonts w:ascii="굴림" w:eastAsia="굴림" w:hAnsi="굴림" w:cs="맑은 고딕" w:hint="eastAsia"/>
          <w:bCs/>
          <w:sz w:val="24"/>
          <w:szCs w:val="24"/>
        </w:rPr>
        <w:t xml:space="preserve">고 </w:t>
      </w:r>
      <w:r w:rsidR="001E56C5">
        <w:rPr>
          <w:rFonts w:ascii="굴림" w:eastAsia="굴림" w:hAnsi="굴림" w:cs="맑은 고딕"/>
          <w:bCs/>
          <w:sz w:val="24"/>
          <w:szCs w:val="24"/>
        </w:rPr>
        <w:t>13</w:t>
      </w:r>
      <w:r w:rsidR="001E56C5">
        <w:rPr>
          <w:rFonts w:ascii="굴림" w:eastAsia="굴림" w:hAnsi="굴림" w:cs="맑은 고딕" w:hint="eastAsia"/>
          <w:bCs/>
          <w:sz w:val="24"/>
          <w:szCs w:val="24"/>
        </w:rPr>
        <w:t>일 밝혔다.</w:t>
      </w:r>
    </w:p>
    <w:p w14:paraId="15A4BE8D" w14:textId="16B839BD" w:rsidR="009E1928" w:rsidRPr="00657EB1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048F193" w14:textId="781D66B7" w:rsidR="009E1928" w:rsidRPr="00657EB1" w:rsidRDefault="00F9522B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57EB1">
        <w:rPr>
          <w:rFonts w:ascii="굴림" w:eastAsia="굴림" w:hAnsi="굴림" w:cs="맑은 고딕"/>
          <w:bCs/>
          <w:sz w:val="24"/>
          <w:szCs w:val="24"/>
        </w:rPr>
        <w:t xml:space="preserve">G90는 완전변경 </w:t>
      </w:r>
      <w:r w:rsidR="009F1ACC" w:rsidRPr="00657EB1">
        <w:rPr>
          <w:rFonts w:ascii="굴림" w:eastAsia="굴림" w:hAnsi="굴림" w:cs="맑은 고딕"/>
          <w:bCs/>
          <w:sz w:val="24"/>
          <w:szCs w:val="24"/>
        </w:rPr>
        <w:t>4</w:t>
      </w:r>
      <w:r w:rsidR="009F1ACC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세대 </w:t>
      </w:r>
      <w:r w:rsidRPr="00657EB1">
        <w:rPr>
          <w:rFonts w:ascii="굴림" w:eastAsia="굴림" w:hAnsi="굴림" w:cs="맑은 고딕"/>
          <w:bCs/>
          <w:sz w:val="24"/>
          <w:szCs w:val="24"/>
        </w:rPr>
        <w:t>모델로 제네시스</w:t>
      </w:r>
      <w:r w:rsidR="00265827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r w:rsidR="0047133A" w:rsidRPr="00657EB1">
        <w:rPr>
          <w:rFonts w:ascii="굴림" w:eastAsia="굴림" w:hAnsi="굴림" w:cs="맑은 고딕" w:hint="eastAsia"/>
          <w:bCs/>
          <w:sz w:val="24"/>
          <w:szCs w:val="24"/>
        </w:rPr>
        <w:t>디자인 철학</w:t>
      </w:r>
      <w:r w:rsidR="00430E4A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을 기반으로 한 우아한 디자인과 </w:t>
      </w:r>
      <w:r w:rsidR="00EB5591">
        <w:rPr>
          <w:rFonts w:ascii="굴림" w:eastAsia="굴림" w:hAnsi="굴림" w:cs="맑은 고딕" w:hint="eastAsia"/>
          <w:bCs/>
          <w:sz w:val="24"/>
          <w:szCs w:val="24"/>
        </w:rPr>
        <w:t xml:space="preserve">최고 수준의 </w:t>
      </w:r>
      <w:r w:rsidR="009525BC" w:rsidRPr="00657EB1">
        <w:rPr>
          <w:rFonts w:ascii="굴림" w:eastAsia="굴림" w:hAnsi="굴림" w:cs="맑은 고딕" w:hint="eastAsia"/>
          <w:bCs/>
          <w:sz w:val="24"/>
          <w:szCs w:val="24"/>
        </w:rPr>
        <w:t>상품성을 갖춘</w:t>
      </w:r>
      <w:r w:rsidR="0047133A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657EB1">
        <w:rPr>
          <w:rFonts w:ascii="굴림" w:eastAsia="굴림" w:hAnsi="굴림" w:cs="맑은 고딕"/>
          <w:bCs/>
          <w:sz w:val="24"/>
          <w:szCs w:val="24"/>
        </w:rPr>
        <w:t>플래그십 세단이다.</w:t>
      </w:r>
    </w:p>
    <w:p w14:paraId="3ED5CC20" w14:textId="2B04BCF8" w:rsidR="009F1ACC" w:rsidRPr="00657EB1" w:rsidRDefault="009F1ACC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F1DF90F" w14:textId="5F356D98" w:rsidR="00C24206" w:rsidRPr="00657EB1" w:rsidRDefault="009F1ACC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="00C24206" w:rsidRPr="00657EB1">
        <w:rPr>
          <w:rFonts w:ascii="굴림" w:eastAsia="굴림" w:hAnsi="굴림" w:cs="맑은 고딕" w:hint="eastAsia"/>
          <w:bCs/>
          <w:sz w:val="24"/>
          <w:szCs w:val="24"/>
        </w:rPr>
        <w:t>최고의 위치에서 끊임없이 더 나은 방향으로 변화하고자 하는 고객</w:t>
      </w:r>
      <w:r w:rsidR="00E832E5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에게 </w:t>
      </w:r>
      <w:r w:rsidR="003F2488" w:rsidRPr="00657EB1">
        <w:rPr>
          <w:rFonts w:ascii="굴림" w:eastAsia="굴림" w:hAnsi="굴림" w:cs="맑은 고딕" w:hint="eastAsia"/>
          <w:bCs/>
          <w:sz w:val="24"/>
          <w:szCs w:val="24"/>
        </w:rPr>
        <w:t>차별화</w:t>
      </w:r>
      <w:r w:rsidR="00C24206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된 </w:t>
      </w:r>
      <w:r w:rsidR="00EB5591">
        <w:rPr>
          <w:rFonts w:ascii="굴림" w:eastAsia="굴림" w:hAnsi="굴림" w:cs="맑은 고딕" w:hint="eastAsia"/>
          <w:bCs/>
          <w:sz w:val="24"/>
          <w:szCs w:val="24"/>
        </w:rPr>
        <w:t>이동의 가치를</w:t>
      </w:r>
      <w:r w:rsidR="00C24206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 제공하</w:t>
      </w:r>
      <w:r w:rsidR="00E832E5" w:rsidRPr="00657EB1">
        <w:rPr>
          <w:rFonts w:ascii="굴림" w:eastAsia="굴림" w:hAnsi="굴림" w:cs="맑은 고딕" w:hint="eastAsia"/>
          <w:bCs/>
          <w:sz w:val="24"/>
          <w:szCs w:val="24"/>
        </w:rPr>
        <w:t>는 것을 목표로</w:t>
      </w:r>
      <w:r w:rsidR="00C24206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E832E5" w:rsidRPr="00657EB1">
        <w:rPr>
          <w:rFonts w:ascii="굴림" w:eastAsia="굴림" w:hAnsi="굴림" w:cs="맑은 고딕"/>
          <w:bCs/>
          <w:sz w:val="24"/>
          <w:szCs w:val="24"/>
        </w:rPr>
        <w:t>G90</w:t>
      </w:r>
      <w:r w:rsidR="00E832E5" w:rsidRPr="00657EB1">
        <w:rPr>
          <w:rFonts w:ascii="굴림" w:eastAsia="굴림" w:hAnsi="굴림" w:cs="맑은 고딕" w:hint="eastAsia"/>
          <w:bCs/>
          <w:sz w:val="24"/>
          <w:szCs w:val="24"/>
        </w:rPr>
        <w:t>를 개발했다.</w:t>
      </w:r>
    </w:p>
    <w:p w14:paraId="4BB6F842" w14:textId="455EE46D" w:rsidR="00725823" w:rsidRPr="00657EB1" w:rsidRDefault="00725823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73A9755" w14:textId="23944E18" w:rsidR="00EB5591" w:rsidRPr="00EB5591" w:rsidRDefault="007D13E8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장재훈 사장은 인사말을 통해 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 xml:space="preserve">“G90는 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>오늘의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 xml:space="preserve"> 제네시스가 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>세계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 xml:space="preserve"> 시장에 자신 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lastRenderedPageBreak/>
        <w:t xml:space="preserve">있게 선보이는 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>궁극의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 xml:space="preserve"> 플래그십 세단이자, 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 xml:space="preserve"> 브랜드가 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>나아가고자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 xml:space="preserve"> 하는 방향을 보여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>준다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>”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 xml:space="preserve">며 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>“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지난해 글로벌 연간 판매 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>20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>만대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 xml:space="preserve">돌파와 글로벌 럭셔리 마켓 </w:t>
      </w:r>
      <w:r w:rsidR="00EB5591">
        <w:rPr>
          <w:rFonts w:ascii="굴림" w:eastAsia="굴림" w:hAnsi="굴림" w:cs="맑은 고딕" w:hint="eastAsia"/>
          <w:bCs/>
          <w:sz w:val="24"/>
          <w:szCs w:val="24"/>
        </w:rPr>
        <w:t xml:space="preserve">톱 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>텐에 진입했으며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 xml:space="preserve"> 2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 xml:space="preserve">년 연속 국내 고급차 판매 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>1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>위에 올랐다</w:t>
      </w:r>
      <w:r w:rsidR="00EB5591" w:rsidRPr="00EB5591">
        <w:rPr>
          <w:rFonts w:ascii="굴림" w:eastAsia="굴림" w:hAnsi="굴림" w:cs="맑은 고딕"/>
          <w:bCs/>
          <w:sz w:val="24"/>
          <w:szCs w:val="24"/>
        </w:rPr>
        <w:t>”</w:t>
      </w:r>
      <w:r w:rsidR="00EB5591" w:rsidRPr="00EB5591">
        <w:rPr>
          <w:rFonts w:ascii="굴림" w:eastAsia="굴림" w:hAnsi="굴림" w:cs="맑은 고딕" w:hint="eastAsia"/>
          <w:bCs/>
          <w:sz w:val="24"/>
          <w:szCs w:val="24"/>
        </w:rPr>
        <w:t>고 밝혔다.</w:t>
      </w:r>
    </w:p>
    <w:p w14:paraId="0E14EBF0" w14:textId="2DCC759E" w:rsidR="00DF6635" w:rsidRPr="00EB5591" w:rsidRDefault="00DF6635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5F2C973" w14:textId="5CBA1F80" w:rsidR="007D13E8" w:rsidRPr="00657EB1" w:rsidRDefault="00725823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이어 </w:t>
      </w:r>
      <w:r w:rsidRPr="00657EB1">
        <w:rPr>
          <w:rFonts w:ascii="굴림" w:eastAsia="굴림" w:hAnsi="굴림" w:cs="맑은 고딕"/>
          <w:bCs/>
          <w:sz w:val="24"/>
          <w:szCs w:val="24"/>
        </w:rPr>
        <w:t>“</w:t>
      </w:r>
      <w:r w:rsidR="0035529F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글로벌 연평균 </w:t>
      </w:r>
      <w:r w:rsidR="0035529F" w:rsidRPr="00657EB1">
        <w:rPr>
          <w:rFonts w:ascii="굴림" w:eastAsia="굴림" w:hAnsi="굴림" w:cs="맑은 고딕"/>
          <w:bCs/>
          <w:sz w:val="24"/>
          <w:szCs w:val="24"/>
        </w:rPr>
        <w:t>2</w:t>
      </w:r>
      <w:r w:rsidR="0035529F" w:rsidRPr="00657EB1">
        <w:rPr>
          <w:rFonts w:ascii="굴림" w:eastAsia="굴림" w:hAnsi="굴림" w:cs="맑은 고딕" w:hint="eastAsia"/>
          <w:bCs/>
          <w:sz w:val="24"/>
          <w:szCs w:val="24"/>
        </w:rPr>
        <w:t>만대 판매를 목표로 한국 시장은 물론 북미,</w:t>
      </w:r>
      <w:r w:rsidR="0035529F" w:rsidRPr="00657EB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5529F" w:rsidRPr="00657EB1">
        <w:rPr>
          <w:rFonts w:ascii="굴림" w:eastAsia="굴림" w:hAnsi="굴림" w:cs="맑은 고딕" w:hint="eastAsia"/>
          <w:bCs/>
          <w:sz w:val="24"/>
          <w:szCs w:val="24"/>
        </w:rPr>
        <w:t>중국 등 세계 주요 시장에 선보일 것</w:t>
      </w:r>
      <w:r w:rsidR="008B1977" w:rsidRPr="00657EB1">
        <w:rPr>
          <w:rFonts w:ascii="굴림" w:eastAsia="굴림" w:hAnsi="굴림" w:cs="맑은 고딕"/>
          <w:bCs/>
          <w:sz w:val="24"/>
          <w:szCs w:val="24"/>
        </w:rPr>
        <w:t>”</w:t>
      </w:r>
      <w:r w:rsidR="0035529F" w:rsidRPr="00657EB1">
        <w:rPr>
          <w:rFonts w:ascii="굴림" w:eastAsia="굴림" w:hAnsi="굴림" w:cs="맑은 고딕" w:hint="eastAsia"/>
          <w:bCs/>
          <w:sz w:val="24"/>
          <w:szCs w:val="24"/>
        </w:rPr>
        <w:t>이라</w:t>
      </w:r>
      <w:r w:rsidR="00DF6635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며 </w:t>
      </w:r>
      <w:r w:rsidR="00DF6635" w:rsidRPr="00657EB1">
        <w:rPr>
          <w:rFonts w:ascii="굴림" w:eastAsia="굴림" w:hAnsi="굴림" w:cs="맑은 고딕"/>
          <w:bCs/>
          <w:sz w:val="24"/>
          <w:szCs w:val="24"/>
        </w:rPr>
        <w:t>“</w:t>
      </w:r>
      <w:r w:rsidR="00DF6635" w:rsidRPr="00657EB1">
        <w:rPr>
          <w:rFonts w:ascii="굴림" w:eastAsia="굴림" w:hAnsi="굴림" w:cs="맑은 고딕" w:hint="eastAsia"/>
          <w:bCs/>
          <w:sz w:val="24"/>
          <w:szCs w:val="24"/>
        </w:rPr>
        <w:t>더 많은 지역의 고객에게 제네시스 플래그십 경험을 전달하고 글로벌 고급차 시장의 새로운 기준과 방향성을 제시하겠다</w:t>
      </w:r>
      <w:r w:rsidR="00DF6635" w:rsidRPr="00657EB1">
        <w:rPr>
          <w:rFonts w:ascii="굴림" w:eastAsia="굴림" w:hAnsi="굴림" w:cs="맑은 고딕"/>
          <w:bCs/>
          <w:sz w:val="24"/>
          <w:szCs w:val="24"/>
        </w:rPr>
        <w:t>”</w:t>
      </w:r>
      <w:r w:rsidR="0035529F" w:rsidRPr="00657EB1">
        <w:rPr>
          <w:rFonts w:ascii="굴림" w:eastAsia="굴림" w:hAnsi="굴림" w:cs="맑은 고딕" w:hint="eastAsia"/>
          <w:bCs/>
          <w:sz w:val="24"/>
          <w:szCs w:val="24"/>
        </w:rPr>
        <w:t>고</w:t>
      </w:r>
      <w:r w:rsidR="008B1977" w:rsidRPr="00657EB1">
        <w:rPr>
          <w:rFonts w:ascii="굴림" w:eastAsia="굴림" w:hAnsi="굴림" w:cs="맑은 고딕" w:hint="eastAsia"/>
          <w:bCs/>
          <w:sz w:val="24"/>
          <w:szCs w:val="24"/>
        </w:rPr>
        <w:t xml:space="preserve"> 전했다.</w:t>
      </w:r>
    </w:p>
    <w:p w14:paraId="140B67C8" w14:textId="02A000F2" w:rsidR="008B1977" w:rsidRPr="00657EB1" w:rsidRDefault="008B1977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C519688" w14:textId="35482DD9" w:rsidR="00EB5591" w:rsidRPr="00EB5591" w:rsidRDefault="00EB5591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EB5591">
        <w:rPr>
          <w:rFonts w:ascii="굴림" w:eastAsia="굴림" w:hAnsi="굴림" w:cs="맑은 고딕" w:hint="eastAsia"/>
          <w:bCs/>
          <w:sz w:val="24"/>
          <w:szCs w:val="24"/>
        </w:rPr>
        <w:t>제네시스는 특히 초대형</w:t>
      </w:r>
      <w:r w:rsidR="0002686E">
        <w:rPr>
          <w:rFonts w:ascii="굴림" w:eastAsia="굴림" w:hAnsi="굴림" w:cs="맑은 고딕" w:hint="eastAsia"/>
          <w:bCs/>
          <w:sz w:val="24"/>
          <w:szCs w:val="24"/>
        </w:rPr>
        <w:t xml:space="preserve"> 럭셔리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 xml:space="preserve"> 세단의 연간 글로벌 수요가 </w:t>
      </w:r>
      <w:r w:rsidRPr="00EB5591">
        <w:rPr>
          <w:rFonts w:ascii="굴림" w:eastAsia="굴림" w:hAnsi="굴림" w:cs="맑은 고딕"/>
          <w:bCs/>
          <w:sz w:val="24"/>
          <w:szCs w:val="24"/>
        </w:rPr>
        <w:t>23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>만대 수준으로 정체될 것으로 예측하면서,</w:t>
      </w:r>
      <w:r w:rsidRPr="00EB5591">
        <w:rPr>
          <w:rFonts w:ascii="굴림" w:eastAsia="굴림" w:hAnsi="굴림" w:cs="맑은 고딕"/>
          <w:bCs/>
          <w:sz w:val="24"/>
          <w:szCs w:val="24"/>
        </w:rPr>
        <w:t xml:space="preserve"> G90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 xml:space="preserve">가 이 시장에서 </w:t>
      </w:r>
      <w:r w:rsidRPr="00EB5591">
        <w:rPr>
          <w:rFonts w:ascii="굴림" w:eastAsia="굴림" w:hAnsi="굴림" w:cs="맑은 고딕"/>
          <w:bCs/>
          <w:sz w:val="24"/>
          <w:szCs w:val="24"/>
        </w:rPr>
        <w:t>2023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 xml:space="preserve">년 </w:t>
      </w:r>
      <w:r w:rsidRPr="00EB5591">
        <w:rPr>
          <w:rFonts w:ascii="굴림" w:eastAsia="굴림" w:hAnsi="굴림" w:cs="맑은 고딕"/>
          <w:bCs/>
          <w:sz w:val="24"/>
          <w:szCs w:val="24"/>
        </w:rPr>
        <w:t xml:space="preserve">8.6% 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>점유율을 기록하게 될 것</w:t>
      </w:r>
      <w:r w:rsidR="001E56C5">
        <w:rPr>
          <w:rFonts w:ascii="굴림" w:eastAsia="굴림" w:hAnsi="굴림" w:cs="맑은 고딕" w:hint="eastAsia"/>
          <w:bCs/>
          <w:sz w:val="24"/>
          <w:szCs w:val="24"/>
        </w:rPr>
        <w:t>이라고 강조했다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1108D9D8" w14:textId="77777777" w:rsidR="00EB5591" w:rsidRPr="00EB5591" w:rsidRDefault="00EB5591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FF0000"/>
          <w:sz w:val="24"/>
          <w:szCs w:val="24"/>
        </w:rPr>
      </w:pPr>
    </w:p>
    <w:p w14:paraId="1B99DF74" w14:textId="595C2410" w:rsidR="00EB5591" w:rsidRPr="00EB5591" w:rsidRDefault="00EB5591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EB5591">
        <w:rPr>
          <w:rFonts w:ascii="굴림" w:eastAsia="굴림" w:hAnsi="굴림" w:cs="맑은 고딕" w:hint="eastAsia"/>
          <w:bCs/>
          <w:sz w:val="24"/>
          <w:szCs w:val="24"/>
        </w:rPr>
        <w:t>이는 지난해 대비</w:t>
      </w:r>
      <w:r w:rsidR="007F429C">
        <w:rPr>
          <w:rFonts w:ascii="굴림" w:eastAsia="굴림" w:hAnsi="굴림" w:cs="맑은 고딕" w:hint="eastAsia"/>
          <w:bCs/>
          <w:sz w:val="24"/>
          <w:szCs w:val="24"/>
        </w:rPr>
        <w:t xml:space="preserve"> 약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EB5591">
        <w:rPr>
          <w:rFonts w:ascii="굴림" w:eastAsia="굴림" w:hAnsi="굴림" w:cs="맑은 고딕"/>
          <w:bCs/>
          <w:sz w:val="24"/>
          <w:szCs w:val="24"/>
        </w:rPr>
        <w:t>3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>배 성장을 의미하는 것으로,</w:t>
      </w:r>
      <w:r w:rsidRPr="00EB559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>글로벌 럭셔리 브랜드로서 제네시스의 위상을 한 단계 끌어 올리겠다는 의지가 반영됐다.</w:t>
      </w:r>
    </w:p>
    <w:p w14:paraId="791E3084" w14:textId="77777777" w:rsidR="00EB5591" w:rsidRPr="00EB5591" w:rsidRDefault="00EB5591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6382DD1" w14:textId="51F175FB" w:rsidR="00EB5591" w:rsidRPr="00EB5591" w:rsidRDefault="00EB5591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EB5591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Pr="00EB5591">
        <w:rPr>
          <w:rFonts w:ascii="굴림" w:eastAsia="굴림" w:hAnsi="굴림" w:cs="맑은 고딕"/>
          <w:bCs/>
          <w:sz w:val="24"/>
          <w:szCs w:val="24"/>
        </w:rPr>
        <w:t xml:space="preserve">G90 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>고객의 이동을 최대한 가치 있는 시간으로 만들기 위해 제네시스가 보유한 모든 최첨단 기술을 집약했다.</w:t>
      </w:r>
    </w:p>
    <w:p w14:paraId="04427A21" w14:textId="77777777" w:rsidR="00EB5591" w:rsidRPr="00EB5591" w:rsidRDefault="00EB5591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553F73E" w14:textId="77777777" w:rsidR="00EB5591" w:rsidRPr="00EB5591" w:rsidRDefault="00EB5591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EB5591">
        <w:rPr>
          <w:rFonts w:ascii="굴림" w:eastAsia="굴림" w:hAnsi="굴림" w:cs="맑은 고딕"/>
          <w:bCs/>
          <w:sz w:val="24"/>
          <w:szCs w:val="24"/>
        </w:rPr>
        <w:t>G90는 ▲제네시스가 선보이는 가장 우아한 외관과 여백의 미를 바탕으로 한 실내 ▲편안한 이동을 돕는 멀티 챔버 에어 서스펜션, 능동형 후륜 조향(RWS), 액티브 로드 노이즈 컨트롤 등 주행 사양이 적용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>됐다.</w:t>
      </w:r>
    </w:p>
    <w:p w14:paraId="0140C24B" w14:textId="77777777" w:rsidR="00EB5591" w:rsidRPr="00EB5591" w:rsidRDefault="00EB5591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C6A76A3" w14:textId="77777777" w:rsidR="00EB5591" w:rsidRPr="00EB5591" w:rsidRDefault="00EB5591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Cs w:val="20"/>
        </w:rPr>
      </w:pPr>
      <w:r w:rsidRPr="00EB5591">
        <w:rPr>
          <w:rFonts w:ascii="굴림" w:eastAsia="굴림" w:hAnsi="굴림" w:cs="맑은 고딕" w:hint="eastAsia"/>
          <w:bCs/>
          <w:sz w:val="24"/>
          <w:szCs w:val="24"/>
        </w:rPr>
        <w:t xml:space="preserve">또한 </w:t>
      </w:r>
      <w:r w:rsidRPr="00EB5591">
        <w:rPr>
          <w:rFonts w:ascii="굴림" w:eastAsia="굴림" w:hAnsi="굴림" w:cs="맑은 고딕"/>
          <w:bCs/>
          <w:sz w:val="24"/>
          <w:szCs w:val="24"/>
        </w:rPr>
        <w:t xml:space="preserve">▲승차부터 주행과 주차까지 새로운 자동화 경험을 선사하는 이지 </w:t>
      </w:r>
      <w:r w:rsidRPr="00EB5591">
        <w:rPr>
          <w:rFonts w:ascii="굴림" w:eastAsia="굴림" w:hAnsi="굴림" w:cs="맑은 고딕"/>
          <w:bCs/>
          <w:sz w:val="24"/>
          <w:szCs w:val="24"/>
        </w:rPr>
        <w:lastRenderedPageBreak/>
        <w:t xml:space="preserve">클로즈, 직접식 그립 감지 시스템, 광각 카메라 기반 원격 스마트 주차 보조와 ▲뱅앤올룹슨 프리미어 3D 사운드 시스템(23스피커)으로 생생한 현장감을 구현하는 버추얼 베뉴(가상 공간), 한 번의 조작으로 실내 조명ㆍ음악ㆍ향기 등을 최적화해 승객의 기분 전환을 돕는 무드 큐레이터 등 신규 감성 사양이 다양하게 탑재된 것이 특징이다.  </w:t>
      </w:r>
      <w:r w:rsidRPr="00EB5591">
        <w:rPr>
          <w:rFonts w:ascii="굴림" w:eastAsia="굴림" w:hAnsi="굴림" w:cs="맑은 고딕"/>
          <w:bCs/>
          <w:szCs w:val="20"/>
        </w:rPr>
        <w:t xml:space="preserve">* </w:t>
      </w:r>
      <w:r w:rsidRPr="00EB5591">
        <w:rPr>
          <w:rFonts w:ascii="굴림" w:eastAsia="굴림" w:hAnsi="굴림" w:cs="맑은 고딕" w:hint="eastAsia"/>
          <w:bCs/>
          <w:szCs w:val="20"/>
        </w:rPr>
        <w:t>상세 기술 내용은 하단 첨부 참조</w:t>
      </w:r>
    </w:p>
    <w:p w14:paraId="0B561852" w14:textId="77777777" w:rsidR="00EB5591" w:rsidRDefault="00EB5591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0EFBD40" w14:textId="6EDF2875" w:rsidR="00EB5591" w:rsidRPr="00EB5591" w:rsidRDefault="00EB5591" w:rsidP="00EB559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FF0000"/>
          <w:sz w:val="24"/>
          <w:szCs w:val="24"/>
        </w:rPr>
      </w:pPr>
      <w:r w:rsidRPr="00EB5591">
        <w:rPr>
          <w:rFonts w:ascii="굴림" w:eastAsia="굴림" w:hAnsi="굴림" w:cs="맑은 고딕" w:hint="eastAsia"/>
          <w:bCs/>
          <w:sz w:val="24"/>
          <w:szCs w:val="24"/>
        </w:rPr>
        <w:t>이러한 높은 상품성은 고객의 호응을 이끌</w:t>
      </w:r>
      <w:r w:rsidR="001E56C5">
        <w:rPr>
          <w:rFonts w:ascii="굴림" w:eastAsia="굴림" w:hAnsi="굴림" w:cs="맑은 고딕" w:hint="eastAsia"/>
          <w:bCs/>
          <w:sz w:val="24"/>
          <w:szCs w:val="24"/>
        </w:rPr>
        <w:t>어냈</w:t>
      </w:r>
      <w:r w:rsidRPr="00EB5591">
        <w:rPr>
          <w:rFonts w:ascii="굴림" w:eastAsia="굴림" w:hAnsi="굴림" w:cs="맑은 고딕" w:hint="eastAsia"/>
          <w:bCs/>
          <w:sz w:val="24"/>
          <w:szCs w:val="24"/>
        </w:rPr>
        <w:t>다.</w:t>
      </w:r>
      <w:r w:rsidRPr="00EB559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4A1266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4A1266">
        <w:rPr>
          <w:rFonts w:ascii="굴림" w:eastAsia="굴림" w:hAnsi="굴림" w:cs="맑은 고딕"/>
          <w:bCs/>
          <w:sz w:val="24"/>
          <w:szCs w:val="24"/>
        </w:rPr>
        <w:t>90</w:t>
      </w:r>
      <w:r w:rsidRPr="004A1266">
        <w:rPr>
          <w:rFonts w:ascii="굴림" w:eastAsia="굴림" w:hAnsi="굴림" w:cs="맑은 고딕" w:hint="eastAsia"/>
          <w:bCs/>
          <w:sz w:val="24"/>
          <w:szCs w:val="24"/>
        </w:rPr>
        <w:t xml:space="preserve">는 계약을 시작한 첫 날 </w:t>
      </w:r>
      <w:r w:rsidRPr="004A1266">
        <w:rPr>
          <w:rFonts w:ascii="굴림" w:eastAsia="굴림" w:hAnsi="굴림" w:cs="맑은 고딕"/>
          <w:bCs/>
          <w:sz w:val="24"/>
          <w:szCs w:val="24"/>
        </w:rPr>
        <w:t>1</w:t>
      </w:r>
      <w:r w:rsidRPr="004A1266">
        <w:rPr>
          <w:rFonts w:ascii="굴림" w:eastAsia="굴림" w:hAnsi="굴림" w:cs="맑은 고딕" w:hint="eastAsia"/>
          <w:bCs/>
          <w:sz w:val="24"/>
          <w:szCs w:val="24"/>
        </w:rPr>
        <w:t xml:space="preserve">만 </w:t>
      </w:r>
      <w:r w:rsidRPr="004A1266">
        <w:rPr>
          <w:rFonts w:ascii="굴림" w:eastAsia="굴림" w:hAnsi="굴림" w:cs="맑은 고딕"/>
          <w:bCs/>
          <w:sz w:val="24"/>
          <w:szCs w:val="24"/>
        </w:rPr>
        <w:t>2</w:t>
      </w:r>
      <w:r w:rsidRPr="004A1266">
        <w:rPr>
          <w:rFonts w:ascii="굴림" w:eastAsia="굴림" w:hAnsi="굴림" w:cs="맑은 고딕" w:hint="eastAsia"/>
          <w:bCs/>
          <w:sz w:val="24"/>
          <w:szCs w:val="24"/>
        </w:rPr>
        <w:t xml:space="preserve">천대를 돌파했으며 </w:t>
      </w:r>
      <w:r w:rsidRPr="004A1266">
        <w:rPr>
          <w:rFonts w:ascii="굴림" w:eastAsia="굴림" w:hAnsi="굴림" w:cs="맑은 고딕"/>
          <w:bCs/>
          <w:sz w:val="24"/>
          <w:szCs w:val="24"/>
        </w:rPr>
        <w:t>12</w:t>
      </w:r>
      <w:r w:rsidRPr="004A1266">
        <w:rPr>
          <w:rFonts w:ascii="굴림" w:eastAsia="굴림" w:hAnsi="굴림" w:cs="맑은 고딕" w:hint="eastAsia"/>
          <w:bCs/>
          <w:sz w:val="24"/>
          <w:szCs w:val="24"/>
        </w:rPr>
        <w:t xml:space="preserve">일까지 </w:t>
      </w:r>
      <w:r w:rsidRPr="004A1266">
        <w:rPr>
          <w:rFonts w:ascii="굴림" w:eastAsia="굴림" w:hAnsi="굴림" w:cs="맑은 고딕"/>
          <w:bCs/>
          <w:sz w:val="24"/>
          <w:szCs w:val="24"/>
        </w:rPr>
        <w:t>18</w:t>
      </w:r>
      <w:r w:rsidR="001E56C5" w:rsidRPr="004A126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4A1266">
        <w:rPr>
          <w:rFonts w:ascii="굴림" w:eastAsia="굴림" w:hAnsi="굴림" w:cs="맑은 고딕" w:hint="eastAsia"/>
          <w:bCs/>
          <w:sz w:val="24"/>
          <w:szCs w:val="24"/>
        </w:rPr>
        <w:t xml:space="preserve">영업일 동안 국내 시장에서만 총 </w:t>
      </w:r>
      <w:r w:rsidRPr="004A1266">
        <w:rPr>
          <w:rFonts w:ascii="굴림" w:eastAsia="굴림" w:hAnsi="굴림" w:cs="맑은 고딕"/>
          <w:bCs/>
          <w:sz w:val="24"/>
          <w:szCs w:val="24"/>
        </w:rPr>
        <w:t>1</w:t>
      </w:r>
      <w:r w:rsidRPr="004A1266">
        <w:rPr>
          <w:rFonts w:ascii="굴림" w:eastAsia="굴림" w:hAnsi="굴림" w:cs="맑은 고딕" w:hint="eastAsia"/>
          <w:bCs/>
          <w:sz w:val="24"/>
          <w:szCs w:val="24"/>
        </w:rPr>
        <w:t xml:space="preserve">만 </w:t>
      </w:r>
      <w:r w:rsidRPr="004A1266">
        <w:rPr>
          <w:rFonts w:ascii="굴림" w:eastAsia="굴림" w:hAnsi="굴림" w:cs="맑은 고딕"/>
          <w:bCs/>
          <w:sz w:val="24"/>
          <w:szCs w:val="24"/>
        </w:rPr>
        <w:t>8</w:t>
      </w:r>
      <w:r w:rsidRPr="004A1266">
        <w:rPr>
          <w:rFonts w:ascii="굴림" w:eastAsia="굴림" w:hAnsi="굴림" w:cs="맑은 고딕" w:hint="eastAsia"/>
          <w:bCs/>
          <w:sz w:val="24"/>
          <w:szCs w:val="24"/>
        </w:rPr>
        <w:t>천대 이상 계약됐다.</w:t>
      </w:r>
    </w:p>
    <w:p w14:paraId="253D969E" w14:textId="63935E41" w:rsidR="007D13E8" w:rsidRPr="00EB5591" w:rsidRDefault="007D13E8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BF6A015" w14:textId="0EE75257" w:rsidR="004C3BBC" w:rsidRDefault="004C3BBC" w:rsidP="001E56C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37DEA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="004A1266" w:rsidRPr="004A1266">
        <w:rPr>
          <w:rFonts w:ascii="굴림" w:eastAsia="굴림" w:hAnsi="굴림" w:cs="맑은 고딕" w:hint="eastAsia"/>
          <w:bCs/>
          <w:sz w:val="24"/>
          <w:szCs w:val="24"/>
        </w:rPr>
        <w:t>신형</w:t>
      </w:r>
      <w:r w:rsidR="004A1266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7D7C06" w:rsidRPr="00037DEA">
        <w:rPr>
          <w:rFonts w:ascii="굴림" w:eastAsia="굴림" w:hAnsi="굴림" w:cs="맑은 고딕"/>
          <w:bCs/>
          <w:sz w:val="24"/>
          <w:szCs w:val="24"/>
        </w:rPr>
        <w:t xml:space="preserve">G90 </w:t>
      </w:r>
      <w:r w:rsidR="007D7C06" w:rsidRPr="00037DEA">
        <w:rPr>
          <w:rFonts w:ascii="굴림" w:eastAsia="굴림" w:hAnsi="굴림" w:cs="맑은 고딕" w:hint="eastAsia"/>
          <w:bCs/>
          <w:sz w:val="24"/>
          <w:szCs w:val="24"/>
        </w:rPr>
        <w:t>고객</w:t>
      </w:r>
      <w:r w:rsidR="00F910BD" w:rsidRPr="00037DEA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="001E56C5" w:rsidRPr="00037DEA">
        <w:rPr>
          <w:rFonts w:ascii="굴림" w:eastAsia="굴림" w:hAnsi="굴림" w:cs="맑은 고딕" w:hint="eastAsia"/>
          <w:bCs/>
          <w:sz w:val="24"/>
          <w:szCs w:val="24"/>
        </w:rPr>
        <w:t xml:space="preserve"> 정교하고 세심하게 배려하는 다양한 프로그램을 마련,</w:t>
      </w:r>
      <w:r w:rsidR="001E56C5" w:rsidRPr="00037DE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E56C5" w:rsidRPr="00037DEA">
        <w:rPr>
          <w:rFonts w:ascii="굴림" w:eastAsia="굴림" w:hAnsi="굴림" w:cs="맑은 고딕" w:hint="eastAsia"/>
          <w:bCs/>
          <w:sz w:val="24"/>
          <w:szCs w:val="24"/>
        </w:rPr>
        <w:t>초대형 럭셔리 세단 그 이상의 만족</w:t>
      </w:r>
      <w:r w:rsidR="00F910BD" w:rsidRPr="00037DEA">
        <w:rPr>
          <w:rFonts w:ascii="굴림" w:eastAsia="굴림" w:hAnsi="굴림" w:cs="맑은 고딕" w:hint="eastAsia"/>
          <w:bCs/>
          <w:sz w:val="24"/>
          <w:szCs w:val="24"/>
        </w:rPr>
        <w:t>감</w:t>
      </w:r>
      <w:r w:rsidR="001E56C5" w:rsidRPr="00037DEA">
        <w:rPr>
          <w:rFonts w:ascii="굴림" w:eastAsia="굴림" w:hAnsi="굴림" w:cs="맑은 고딕" w:hint="eastAsia"/>
          <w:bCs/>
          <w:sz w:val="24"/>
          <w:szCs w:val="24"/>
        </w:rPr>
        <w:t xml:space="preserve">을 </w:t>
      </w:r>
      <w:r w:rsidR="00F910BD" w:rsidRPr="00037DEA">
        <w:rPr>
          <w:rFonts w:ascii="굴림" w:eastAsia="굴림" w:hAnsi="굴림" w:cs="맑은 고딕" w:hint="eastAsia"/>
          <w:bCs/>
          <w:sz w:val="24"/>
          <w:szCs w:val="24"/>
        </w:rPr>
        <w:t xml:space="preserve">고객에게 </w:t>
      </w:r>
      <w:r w:rsidR="001E56C5" w:rsidRPr="00037DEA">
        <w:rPr>
          <w:rFonts w:ascii="굴림" w:eastAsia="굴림" w:hAnsi="굴림" w:cs="맑은 고딕" w:hint="eastAsia"/>
          <w:bCs/>
          <w:sz w:val="24"/>
          <w:szCs w:val="24"/>
        </w:rPr>
        <w:t>선사한다.</w:t>
      </w:r>
    </w:p>
    <w:p w14:paraId="24012126" w14:textId="5A616F2B" w:rsidR="004C3BBC" w:rsidRPr="00F86B0F" w:rsidRDefault="004C3BBC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D70649C" w14:textId="065920CC" w:rsidR="00E2289F" w:rsidRDefault="00E2289F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/>
          <w:bCs/>
          <w:sz w:val="24"/>
          <w:szCs w:val="24"/>
        </w:rPr>
        <w:t>‘</w:t>
      </w:r>
      <w:r w:rsidR="00F0133C">
        <w:rPr>
          <w:rFonts w:ascii="굴림" w:eastAsia="굴림" w:hAnsi="굴림" w:cs="맑은 고딕"/>
          <w:bCs/>
          <w:sz w:val="24"/>
          <w:szCs w:val="24"/>
        </w:rPr>
        <w:t>Team</w:t>
      </w:r>
      <w:r>
        <w:rPr>
          <w:rFonts w:ascii="굴림" w:eastAsia="굴림" w:hAnsi="굴림" w:cs="맑은 고딕"/>
          <w:bCs/>
          <w:sz w:val="24"/>
          <w:szCs w:val="24"/>
        </w:rPr>
        <w:t xml:space="preserve"> G90 </w:t>
      </w:r>
      <w:r w:rsidR="00F0133C">
        <w:rPr>
          <w:rFonts w:ascii="굴림" w:eastAsia="굴림" w:hAnsi="굴림" w:cs="맑은 고딕"/>
          <w:bCs/>
          <w:sz w:val="24"/>
          <w:szCs w:val="24"/>
        </w:rPr>
        <w:t>Service</w:t>
      </w:r>
      <w:r>
        <w:rPr>
          <w:rFonts w:ascii="굴림" w:eastAsia="굴림" w:hAnsi="굴림" w:cs="맑은 고딕"/>
          <w:bCs/>
          <w:sz w:val="24"/>
          <w:szCs w:val="24"/>
        </w:rPr>
        <w:t>’</w:t>
      </w:r>
      <w:r w:rsidR="00F0133C">
        <w:rPr>
          <w:rFonts w:ascii="굴림" w:eastAsia="굴림" w:hAnsi="굴림" w:cs="맑은 고딕"/>
          <w:bCs/>
          <w:sz w:val="24"/>
          <w:szCs w:val="24"/>
        </w:rPr>
        <w:t xml:space="preserve">는 </w:t>
      </w:r>
      <w:r w:rsidR="00F0133C">
        <w:rPr>
          <w:rFonts w:ascii="굴림" w:eastAsia="굴림" w:hAnsi="굴림" w:cs="맑은 고딕" w:hint="eastAsia"/>
          <w:bCs/>
          <w:sz w:val="24"/>
          <w:szCs w:val="24"/>
        </w:rPr>
        <w:t xml:space="preserve">차량 관리의 번거로움을 </w:t>
      </w:r>
      <w:r w:rsidR="005F50B6">
        <w:rPr>
          <w:rFonts w:ascii="굴림" w:eastAsia="굴림" w:hAnsi="굴림" w:cs="맑은 고딕" w:hint="eastAsia"/>
          <w:bCs/>
          <w:sz w:val="24"/>
          <w:szCs w:val="24"/>
        </w:rPr>
        <w:t>줄여</w:t>
      </w:r>
      <w:r w:rsidR="00F86B0F">
        <w:rPr>
          <w:rFonts w:ascii="굴림" w:eastAsia="굴림" w:hAnsi="굴림" w:cs="맑은 고딕" w:hint="eastAsia"/>
          <w:bCs/>
          <w:sz w:val="24"/>
          <w:szCs w:val="24"/>
        </w:rPr>
        <w:t xml:space="preserve">주는 </w:t>
      </w:r>
      <w:r w:rsidR="00F86B0F">
        <w:rPr>
          <w:rFonts w:ascii="굴림" w:eastAsia="굴림" w:hAnsi="굴림" w:cs="맑은 고딕"/>
          <w:bCs/>
          <w:sz w:val="24"/>
          <w:szCs w:val="24"/>
        </w:rPr>
        <w:t xml:space="preserve">G90 </w:t>
      </w:r>
      <w:r w:rsidR="00F86B0F">
        <w:rPr>
          <w:rFonts w:ascii="굴림" w:eastAsia="굴림" w:hAnsi="굴림" w:cs="맑은 고딕" w:hint="eastAsia"/>
          <w:bCs/>
          <w:sz w:val="24"/>
          <w:szCs w:val="24"/>
        </w:rPr>
        <w:t>전담 정비 프로그램이다</w:t>
      </w:r>
      <w:r w:rsidR="005F50B6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7B3DC8C8" w14:textId="0C4CA91B" w:rsidR="00F0133C" w:rsidRDefault="00F0133C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A4BAA84" w14:textId="292AA357" w:rsidR="00DA6B58" w:rsidRDefault="005F50B6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기능성 고장</w:t>
      </w:r>
      <w:r w:rsidR="00DA6B58">
        <w:rPr>
          <w:rFonts w:ascii="굴림" w:eastAsia="굴림" w:hAnsi="굴림" w:cs="맑은 고딕" w:hint="eastAsia"/>
          <w:bCs/>
          <w:sz w:val="24"/>
          <w:szCs w:val="24"/>
        </w:rPr>
        <w:t>이 발생한 경우</w:t>
      </w:r>
      <w:r w:rsidR="00DA6B5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A6B58">
        <w:rPr>
          <w:rFonts w:ascii="굴림" w:eastAsia="굴림" w:hAnsi="굴림" w:cs="맑은 고딕" w:hint="eastAsia"/>
          <w:bCs/>
          <w:sz w:val="24"/>
          <w:szCs w:val="24"/>
        </w:rPr>
        <w:t xml:space="preserve">제네시스 고객센터로 요청해 </w:t>
      </w:r>
      <w:r w:rsidR="002152C0">
        <w:rPr>
          <w:rFonts w:ascii="굴림" w:eastAsia="굴림" w:hAnsi="굴림" w:cs="맑은 고딕" w:hint="eastAsia"/>
          <w:bCs/>
          <w:sz w:val="24"/>
          <w:szCs w:val="24"/>
        </w:rPr>
        <w:t xml:space="preserve">비대면 </w:t>
      </w:r>
      <w:r w:rsidR="00DA6B58">
        <w:rPr>
          <w:rFonts w:ascii="굴림" w:eastAsia="굴림" w:hAnsi="굴림" w:cs="맑은 고딕" w:hint="eastAsia"/>
          <w:bCs/>
          <w:sz w:val="24"/>
          <w:szCs w:val="24"/>
        </w:rPr>
        <w:t>차량 원격진단을 받을 수 있다.</w:t>
      </w:r>
      <w:r w:rsidR="00DA6B5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A6B58">
        <w:rPr>
          <w:rFonts w:ascii="굴림" w:eastAsia="굴림" w:hAnsi="굴림" w:cs="맑은 고딕" w:hint="eastAsia"/>
          <w:bCs/>
          <w:sz w:val="24"/>
          <w:szCs w:val="24"/>
        </w:rPr>
        <w:t xml:space="preserve">또한 </w:t>
      </w:r>
      <w:r w:rsidR="00DA6B58">
        <w:rPr>
          <w:rFonts w:ascii="굴림" w:eastAsia="굴림" w:hAnsi="굴림" w:cs="맑은 고딕"/>
          <w:bCs/>
          <w:sz w:val="24"/>
          <w:szCs w:val="24"/>
        </w:rPr>
        <w:t xml:space="preserve">G90 </w:t>
      </w:r>
      <w:r w:rsidR="00DA6B58">
        <w:rPr>
          <w:rFonts w:ascii="굴림" w:eastAsia="굴림" w:hAnsi="굴림" w:cs="맑은 고딕" w:hint="eastAsia"/>
          <w:bCs/>
          <w:sz w:val="24"/>
          <w:szCs w:val="24"/>
        </w:rPr>
        <w:t>전문 서비스 인력의 방문 점검과 캐리어를 통한 차량 탁송 등 차별화된 서비스</w:t>
      </w:r>
      <w:r w:rsidR="001E56C5">
        <w:rPr>
          <w:rFonts w:ascii="굴림" w:eastAsia="굴림" w:hAnsi="굴림" w:cs="맑은 고딕" w:hint="eastAsia"/>
          <w:bCs/>
          <w:sz w:val="24"/>
          <w:szCs w:val="24"/>
        </w:rPr>
        <w:t>도</w:t>
      </w:r>
      <w:r w:rsidR="00DA6B58">
        <w:rPr>
          <w:rFonts w:ascii="굴림" w:eastAsia="굴림" w:hAnsi="굴림" w:cs="맑은 고딕" w:hint="eastAsia"/>
          <w:bCs/>
          <w:sz w:val="24"/>
          <w:szCs w:val="24"/>
        </w:rPr>
        <w:t xml:space="preserve"> 경험할 수 있다.</w:t>
      </w:r>
    </w:p>
    <w:p w14:paraId="07FE1BAB" w14:textId="77777777" w:rsidR="00DA6B58" w:rsidRDefault="00DA6B58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6EBA2BB" w14:textId="699D54EC" w:rsidR="00282DF8" w:rsidRDefault="00F0133C" w:rsidP="00DA6B5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또 수행기사</w:t>
      </w:r>
      <w:r w:rsidR="001E56C5">
        <w:rPr>
          <w:rFonts w:ascii="굴림" w:eastAsia="굴림" w:hAnsi="굴림" w:cs="맑은 고딕" w:hint="eastAsia"/>
          <w:bCs/>
          <w:sz w:val="24"/>
          <w:szCs w:val="24"/>
        </w:rPr>
        <w:t xml:space="preserve">를 둔 </w:t>
      </w:r>
      <w:r w:rsidR="001E56C5">
        <w:rPr>
          <w:rFonts w:ascii="굴림" w:eastAsia="굴림" w:hAnsi="굴림" w:cs="맑은 고딕"/>
          <w:bCs/>
          <w:sz w:val="24"/>
          <w:szCs w:val="24"/>
        </w:rPr>
        <w:t xml:space="preserve">G90 </w:t>
      </w:r>
      <w:r w:rsidR="001E56C5">
        <w:rPr>
          <w:rFonts w:ascii="굴림" w:eastAsia="굴림" w:hAnsi="굴림" w:cs="맑은 고딕" w:hint="eastAsia"/>
          <w:bCs/>
          <w:sz w:val="24"/>
          <w:szCs w:val="24"/>
        </w:rPr>
        <w:t xml:space="preserve">구매 </w:t>
      </w:r>
      <w:r>
        <w:rPr>
          <w:rFonts w:ascii="굴림" w:eastAsia="굴림" w:hAnsi="굴림" w:cs="맑은 고딕" w:hint="eastAsia"/>
          <w:bCs/>
          <w:sz w:val="24"/>
          <w:szCs w:val="24"/>
        </w:rPr>
        <w:t>고객을 고려해</w:t>
      </w:r>
      <w:r>
        <w:rPr>
          <w:rFonts w:ascii="굴림" w:eastAsia="굴림" w:hAnsi="굴림" w:cs="맑은 고딕"/>
          <w:bCs/>
          <w:sz w:val="24"/>
          <w:szCs w:val="24"/>
        </w:rPr>
        <w:t xml:space="preserve"> ‘</w:t>
      </w:r>
      <w:r>
        <w:rPr>
          <w:rFonts w:ascii="굴림" w:eastAsia="굴림" w:hAnsi="굴림" w:cs="맑은 고딕" w:hint="eastAsia"/>
          <w:bCs/>
          <w:sz w:val="24"/>
          <w:szCs w:val="24"/>
        </w:rPr>
        <w:t>쇼퍼 아카데미</w:t>
      </w:r>
      <w:r>
        <w:rPr>
          <w:rFonts w:ascii="굴림" w:eastAsia="굴림" w:hAnsi="굴림" w:cs="맑은 고딕"/>
          <w:bCs/>
          <w:sz w:val="24"/>
          <w:szCs w:val="24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프로그램을 운영</w:t>
      </w:r>
      <w:r w:rsidR="00282DF8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282DF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57EB1">
        <w:rPr>
          <w:rFonts w:ascii="굴림" w:eastAsia="굴림" w:hAnsi="굴림" w:cs="맑은 고딕" w:hint="eastAsia"/>
          <w:bCs/>
          <w:sz w:val="24"/>
          <w:szCs w:val="24"/>
        </w:rPr>
        <w:t xml:space="preserve">수행기사가 </w:t>
      </w:r>
      <w:r w:rsidR="00DA6B58">
        <w:rPr>
          <w:rFonts w:ascii="굴림" w:eastAsia="굴림" w:hAnsi="굴림" w:cs="맑은 고딕"/>
          <w:bCs/>
          <w:sz w:val="24"/>
          <w:szCs w:val="24"/>
        </w:rPr>
        <w:t>G90</w:t>
      </w:r>
      <w:r w:rsidR="00DA6B58">
        <w:rPr>
          <w:rFonts w:ascii="굴림" w:eastAsia="굴림" w:hAnsi="굴림" w:cs="맑은 고딕" w:hint="eastAsia"/>
          <w:bCs/>
          <w:sz w:val="24"/>
          <w:szCs w:val="24"/>
        </w:rPr>
        <w:t>의 기능을 최대한 활용할 수 있도록 특장점</w:t>
      </w:r>
      <w:r w:rsidR="00657EB1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="00DA6B58">
        <w:rPr>
          <w:rFonts w:ascii="굴림" w:eastAsia="굴림" w:hAnsi="굴림" w:cs="맑은 고딕" w:hint="eastAsia"/>
          <w:bCs/>
          <w:sz w:val="24"/>
          <w:szCs w:val="24"/>
        </w:rPr>
        <w:t xml:space="preserve"> 소개</w:t>
      </w:r>
      <w:r w:rsidR="00657EB1">
        <w:rPr>
          <w:rFonts w:ascii="굴림" w:eastAsia="굴림" w:hAnsi="굴림" w:cs="맑은 고딕" w:hint="eastAsia"/>
          <w:bCs/>
          <w:sz w:val="24"/>
          <w:szCs w:val="24"/>
        </w:rPr>
        <w:t>하고</w:t>
      </w:r>
      <w:r w:rsidR="00DA6B58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657EB1">
        <w:rPr>
          <w:rFonts w:ascii="굴림" w:eastAsia="굴림" w:hAnsi="굴림" w:cs="맑은 고딕" w:hint="eastAsia"/>
          <w:bCs/>
          <w:sz w:val="24"/>
          <w:szCs w:val="24"/>
        </w:rPr>
        <w:t xml:space="preserve">차량 </w:t>
      </w:r>
      <w:r w:rsidR="00DA6B58">
        <w:rPr>
          <w:rFonts w:ascii="굴림" w:eastAsia="굴림" w:hAnsi="굴림" w:cs="맑은 고딕" w:hint="eastAsia"/>
          <w:bCs/>
          <w:sz w:val="24"/>
          <w:szCs w:val="24"/>
        </w:rPr>
        <w:t xml:space="preserve">조작법을 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>안내한다.</w:t>
      </w:r>
    </w:p>
    <w:p w14:paraId="2176E78A" w14:textId="77777777" w:rsidR="00282DF8" w:rsidRDefault="00282DF8" w:rsidP="00DA6B5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3A78CE8" w14:textId="28CED2BA" w:rsidR="00F0133C" w:rsidRDefault="00723AAB" w:rsidP="00DA6B5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아울러 </w:t>
      </w:r>
      <w:r w:rsidR="00F0133C">
        <w:rPr>
          <w:rFonts w:ascii="굴림" w:eastAsia="굴림" w:hAnsi="굴림" w:cs="맑은 고딕" w:hint="eastAsia"/>
          <w:bCs/>
          <w:sz w:val="24"/>
          <w:szCs w:val="24"/>
        </w:rPr>
        <w:t>의전 매너,</w:t>
      </w:r>
      <w:r w:rsidR="00F0133C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0133C">
        <w:rPr>
          <w:rFonts w:ascii="굴림" w:eastAsia="굴림" w:hAnsi="굴림" w:cs="맑은 고딕" w:hint="eastAsia"/>
          <w:bCs/>
          <w:sz w:val="24"/>
          <w:szCs w:val="24"/>
        </w:rPr>
        <w:t>운전 기술</w:t>
      </w:r>
      <w:r w:rsidR="00657EB1">
        <w:rPr>
          <w:rFonts w:ascii="굴림" w:eastAsia="굴림" w:hAnsi="굴림" w:cs="맑은 고딕" w:hint="eastAsia"/>
          <w:bCs/>
          <w:sz w:val="24"/>
          <w:szCs w:val="24"/>
        </w:rPr>
        <w:t>을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함께</w:t>
      </w:r>
      <w:r w:rsidR="00D81720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F0133C">
        <w:rPr>
          <w:rFonts w:ascii="굴림" w:eastAsia="굴림" w:hAnsi="굴림" w:cs="맑은 고딕" w:hint="eastAsia"/>
          <w:bCs/>
          <w:sz w:val="24"/>
          <w:szCs w:val="24"/>
        </w:rPr>
        <w:t>교육</w:t>
      </w:r>
      <w:r w:rsidR="00D81720">
        <w:rPr>
          <w:rFonts w:ascii="굴림" w:eastAsia="굴림" w:hAnsi="굴림" w:cs="맑은 고딕" w:hint="eastAsia"/>
          <w:bCs/>
          <w:sz w:val="24"/>
          <w:szCs w:val="24"/>
        </w:rPr>
        <w:t>해</w:t>
      </w:r>
      <w:r w:rsidR="00F0133C">
        <w:rPr>
          <w:rFonts w:ascii="굴림" w:eastAsia="굴림" w:hAnsi="굴림" w:cs="맑은 고딕" w:hint="eastAsia"/>
          <w:bCs/>
          <w:sz w:val="24"/>
          <w:szCs w:val="24"/>
        </w:rPr>
        <w:t xml:space="preserve"> 고객</w:t>
      </w:r>
      <w:r w:rsidR="00D81720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="00F0133C">
        <w:rPr>
          <w:rFonts w:ascii="굴림" w:eastAsia="굴림" w:hAnsi="굴림" w:cs="맑은 고딕" w:hint="eastAsia"/>
          <w:bCs/>
          <w:sz w:val="24"/>
          <w:szCs w:val="24"/>
        </w:rPr>
        <w:t xml:space="preserve"> 더욱 안전하고 편안하게 </w:t>
      </w:r>
      <w:r w:rsidR="00D81720">
        <w:rPr>
          <w:rFonts w:ascii="굴림" w:eastAsia="굴림" w:hAnsi="굴림" w:cs="맑은 고딕" w:hint="eastAsia"/>
          <w:bCs/>
          <w:sz w:val="24"/>
          <w:szCs w:val="24"/>
        </w:rPr>
        <w:lastRenderedPageBreak/>
        <w:t>이동할 수 있도록 돕는다.</w:t>
      </w:r>
    </w:p>
    <w:p w14:paraId="19BA9FF4" w14:textId="27971A60" w:rsidR="00D81720" w:rsidRPr="001B6E02" w:rsidRDefault="00D81720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CCB6F8B" w14:textId="315D67F3" w:rsidR="001B6E02" w:rsidRDefault="00D81720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/>
          <w:bCs/>
          <w:sz w:val="24"/>
          <w:szCs w:val="24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</w:rPr>
        <w:t>제네시스 프리빌리지</w:t>
      </w:r>
      <w:r>
        <w:rPr>
          <w:rFonts w:ascii="굴림" w:eastAsia="굴림" w:hAnsi="굴림" w:cs="맑은 고딕"/>
          <w:bCs/>
          <w:sz w:val="24"/>
          <w:szCs w:val="24"/>
        </w:rPr>
        <w:t>’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>는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>
        <w:rPr>
          <w:rFonts w:ascii="굴림" w:eastAsia="굴림" w:hAnsi="굴림" w:cs="맑은 고딕"/>
          <w:bCs/>
          <w:sz w:val="24"/>
          <w:szCs w:val="24"/>
        </w:rPr>
        <w:t xml:space="preserve">G90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고객의 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>취향에 따라 선택할 수 있는 맞춤형 라이프스타일 서비스다</w:t>
      </w:r>
      <w:r w:rsidR="00723AAB">
        <w:rPr>
          <w:rFonts w:ascii="굴림" w:eastAsia="굴림" w:hAnsi="굴림" w:cs="맑은 고딕"/>
          <w:bCs/>
          <w:sz w:val="24"/>
          <w:szCs w:val="24"/>
        </w:rPr>
        <w:t>.</w:t>
      </w:r>
    </w:p>
    <w:p w14:paraId="7FA6E226" w14:textId="77777777" w:rsidR="001B6E02" w:rsidRDefault="001B6E02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ADB9A55" w14:textId="13895AA6" w:rsidR="00D81720" w:rsidRDefault="001B6E02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고객은 ▲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>서울 신라호텔,</w:t>
      </w:r>
      <w:r w:rsidR="00723AA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>시그니엘 호텔,</w:t>
      </w:r>
      <w:r w:rsidR="00723AA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 xml:space="preserve">제주 해비치 호텔 연간 멤버십 </w:t>
      </w:r>
      <w:r>
        <w:rPr>
          <w:rFonts w:ascii="굴림" w:eastAsia="굴림" w:hAnsi="굴림" w:cs="맑은 고딕" w:hint="eastAsia"/>
          <w:bCs/>
          <w:sz w:val="24"/>
          <w:szCs w:val="24"/>
        </w:rPr>
        <w:t>▲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꽃</w:t>
      </w:r>
      <w:r>
        <w:rPr>
          <w:rFonts w:ascii="굴림" w:eastAsia="굴림" w:hAnsi="굴림" w:cs="맑은 고딕"/>
          <w:bCs/>
          <w:sz w:val="24"/>
          <w:szCs w:val="24"/>
        </w:rPr>
        <w:t xml:space="preserve">, </w:t>
      </w:r>
      <w:r>
        <w:rPr>
          <w:rFonts w:ascii="굴림" w:eastAsia="굴림" w:hAnsi="굴림" w:cs="맑은 고딕" w:hint="eastAsia"/>
          <w:bCs/>
          <w:sz w:val="24"/>
          <w:szCs w:val="24"/>
        </w:rPr>
        <w:t>커피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723AA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>와인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등 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 xml:space="preserve">라이프스타일 </w:t>
      </w:r>
      <w:r>
        <w:rPr>
          <w:rFonts w:ascii="굴림" w:eastAsia="굴림" w:hAnsi="굴림" w:cs="맑은 고딕" w:hint="eastAsia"/>
          <w:bCs/>
          <w:sz w:val="24"/>
          <w:szCs w:val="24"/>
        </w:rPr>
        <w:t>정기구독 서비스 ▲세차, 코팅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 xml:space="preserve">이 포함된 프리미엄 차량 관리 등 총 </w:t>
      </w:r>
      <w:r w:rsidR="00723AAB">
        <w:rPr>
          <w:rFonts w:ascii="굴림" w:eastAsia="굴림" w:hAnsi="굴림" w:cs="맑은 고딕"/>
          <w:bCs/>
          <w:sz w:val="24"/>
          <w:szCs w:val="24"/>
        </w:rPr>
        <w:t>7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>가지 혜택 중 한 가지를 선택할 수 있다.</w:t>
      </w:r>
    </w:p>
    <w:p w14:paraId="77178321" w14:textId="5C0E7A6E" w:rsidR="001B6E02" w:rsidRPr="001E56C5" w:rsidRDefault="001B6E02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49A4C34" w14:textId="7FABCD44" w:rsidR="00723AAB" w:rsidRDefault="001B6E02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아울러 </w:t>
      </w:r>
      <w:r w:rsidR="009A7E35">
        <w:rPr>
          <w:rFonts w:ascii="굴림" w:eastAsia="굴림" w:hAnsi="굴림" w:cs="맑은 고딕" w:hint="eastAsia"/>
          <w:bCs/>
          <w:sz w:val="24"/>
          <w:szCs w:val="24"/>
        </w:rPr>
        <w:t xml:space="preserve">향후 </w:t>
      </w:r>
      <w:r>
        <w:rPr>
          <w:rFonts w:ascii="굴림" w:eastAsia="굴림" w:hAnsi="굴림" w:cs="맑은 고딕" w:hint="eastAsia"/>
          <w:bCs/>
          <w:sz w:val="24"/>
          <w:szCs w:val="24"/>
        </w:rPr>
        <w:t>롱휠베이스 고객 대상</w:t>
      </w:r>
      <w:r w:rsidR="007709AB">
        <w:rPr>
          <w:rFonts w:ascii="굴림" w:eastAsia="굴림" w:hAnsi="굴림" w:cs="맑은 고딕" w:hint="eastAsia"/>
          <w:bCs/>
          <w:sz w:val="24"/>
          <w:szCs w:val="24"/>
        </w:rPr>
        <w:t>으로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전용 라운지를 운영하고 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>미쉐린 가이드와 협업해 고객 초청 행사를 진행할 예정이다.</w:t>
      </w:r>
      <w:r w:rsidR="00723AAB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42A41A2" w14:textId="686ECFDC" w:rsidR="001B6E02" w:rsidRPr="001B6E02" w:rsidRDefault="001B6E02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E292474" w14:textId="7CEE98BE" w:rsidR="001B6E02" w:rsidRDefault="001B6E02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>
        <w:rPr>
          <w:rFonts w:ascii="굴림" w:eastAsia="굴림" w:hAnsi="굴림" w:cs="맑은 고딕"/>
          <w:bCs/>
          <w:sz w:val="24"/>
          <w:szCs w:val="24"/>
        </w:rPr>
        <w:t>14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일(금)부터 </w:t>
      </w:r>
      <w:r>
        <w:rPr>
          <w:rFonts w:ascii="굴림" w:eastAsia="굴림" w:hAnsi="굴림" w:cs="맑은 고딕"/>
          <w:bCs/>
          <w:sz w:val="24"/>
          <w:szCs w:val="24"/>
        </w:rPr>
        <w:t>23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일(일)까지 제네시스 수지에서 </w:t>
      </w:r>
      <w:r>
        <w:rPr>
          <w:rFonts w:ascii="굴림" w:eastAsia="굴림" w:hAnsi="굴림" w:cs="맑은 고딕"/>
          <w:bCs/>
          <w:sz w:val="24"/>
          <w:szCs w:val="24"/>
        </w:rPr>
        <w:t>G90</w:t>
      </w:r>
      <w:r>
        <w:rPr>
          <w:rFonts w:ascii="굴림" w:eastAsia="굴림" w:hAnsi="굴림" w:cs="맑은 고딕" w:hint="eastAsia"/>
          <w:bCs/>
          <w:sz w:val="24"/>
          <w:szCs w:val="24"/>
        </w:rPr>
        <w:t>의 디자인과 신기술 그리고 제네시스가 지향하는 라이프스타일을 체험할 수 있는 특별 전시를 진행한다.</w:t>
      </w:r>
    </w:p>
    <w:p w14:paraId="0D396981" w14:textId="0AE5C5D4" w:rsidR="001B6E02" w:rsidRPr="00AB422B" w:rsidRDefault="001B6E02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BE3151B" w14:textId="6AFC74F8" w:rsidR="001B6E02" w:rsidRDefault="001B6E02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총 </w:t>
      </w:r>
      <w:r w:rsidR="0009756C">
        <w:rPr>
          <w:rFonts w:ascii="굴림" w:eastAsia="굴림" w:hAnsi="굴림" w:cs="맑은 고딕"/>
          <w:bCs/>
          <w:sz w:val="24"/>
          <w:szCs w:val="24"/>
        </w:rPr>
        <w:t>4</w:t>
      </w:r>
      <w:r w:rsidR="00723AAB">
        <w:rPr>
          <w:rFonts w:ascii="굴림" w:eastAsia="굴림" w:hAnsi="굴림" w:cs="맑은 고딕" w:hint="eastAsia"/>
          <w:bCs/>
          <w:sz w:val="24"/>
          <w:szCs w:val="24"/>
        </w:rPr>
        <w:t>개 층</w:t>
      </w:r>
      <w:r>
        <w:rPr>
          <w:rFonts w:ascii="굴림" w:eastAsia="굴림" w:hAnsi="굴림" w:cs="맑은 고딕" w:hint="eastAsia"/>
          <w:bCs/>
          <w:sz w:val="24"/>
          <w:szCs w:val="24"/>
        </w:rPr>
        <w:t>으로 구성된 특별 전시는 각 층별 전문</w:t>
      </w:r>
      <w:r w:rsidR="00AB422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B422B">
        <w:rPr>
          <w:rFonts w:ascii="굴림" w:eastAsia="굴림" w:hAnsi="굴림" w:cs="맑은 고딕" w:hint="eastAsia"/>
          <w:bCs/>
          <w:sz w:val="24"/>
          <w:szCs w:val="24"/>
        </w:rPr>
        <w:t>큐레이터를 배치해 방문 고객에게 자세한 설명을 진행할 예정이다.</w:t>
      </w:r>
    </w:p>
    <w:p w14:paraId="059DCA02" w14:textId="77777777" w:rsidR="00AB422B" w:rsidRPr="00AB422B" w:rsidRDefault="00AB422B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4C41A69" w14:textId="6DB989D7" w:rsidR="001B6E02" w:rsidRDefault="001B6E02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1층은 </w:t>
      </w:r>
      <w:r>
        <w:rPr>
          <w:rFonts w:ascii="굴림" w:eastAsia="굴림" w:hAnsi="굴림" w:cs="맑은 고딕"/>
          <w:bCs/>
          <w:sz w:val="24"/>
          <w:szCs w:val="24"/>
        </w:rPr>
        <w:t>G90</w:t>
      </w:r>
      <w:r>
        <w:rPr>
          <w:rFonts w:ascii="굴림" w:eastAsia="굴림" w:hAnsi="굴림" w:cs="맑은 고딕" w:hint="eastAsia"/>
          <w:bCs/>
          <w:sz w:val="24"/>
          <w:szCs w:val="24"/>
        </w:rPr>
        <w:t>의 세련된 디자인 및 우수한 상품성</w:t>
      </w:r>
      <w:r w:rsidR="00AB422B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="002B42EA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AB422B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AB422B">
        <w:rPr>
          <w:rFonts w:ascii="굴림" w:eastAsia="굴림" w:hAnsi="굴림" w:cs="맑은 고딕"/>
          <w:bCs/>
          <w:sz w:val="24"/>
          <w:szCs w:val="24"/>
        </w:rPr>
        <w:t>2</w:t>
      </w:r>
      <w:r w:rsidR="00AB422B">
        <w:rPr>
          <w:rFonts w:ascii="굴림" w:eastAsia="굴림" w:hAnsi="굴림" w:cs="맑은 고딕" w:hint="eastAsia"/>
          <w:bCs/>
          <w:sz w:val="24"/>
          <w:szCs w:val="24"/>
        </w:rPr>
        <w:t xml:space="preserve">층은 </w:t>
      </w:r>
      <w:r w:rsidR="00AB422B">
        <w:rPr>
          <w:rFonts w:ascii="굴림" w:eastAsia="굴림" w:hAnsi="굴림" w:cs="맑은 고딕"/>
          <w:bCs/>
          <w:sz w:val="24"/>
          <w:szCs w:val="24"/>
        </w:rPr>
        <w:t xml:space="preserve">G90 </w:t>
      </w:r>
      <w:r w:rsidR="00AB422B">
        <w:rPr>
          <w:rFonts w:ascii="굴림" w:eastAsia="굴림" w:hAnsi="굴림" w:cs="맑은 고딕" w:hint="eastAsia"/>
          <w:bCs/>
          <w:sz w:val="24"/>
          <w:szCs w:val="24"/>
        </w:rPr>
        <w:t>디자인이 완성되기까지 과정을</w:t>
      </w:r>
      <w:r w:rsidR="00CF213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CF2136">
        <w:rPr>
          <w:rFonts w:ascii="굴림" w:eastAsia="굴림" w:hAnsi="굴림" w:cs="맑은 고딕" w:hint="eastAsia"/>
          <w:bCs/>
          <w:sz w:val="24"/>
          <w:szCs w:val="24"/>
        </w:rPr>
        <w:t>통해 제네시스 디자인 방향성을 체험</w:t>
      </w:r>
      <w:r w:rsidR="00AB422B">
        <w:rPr>
          <w:rFonts w:ascii="굴림" w:eastAsia="굴림" w:hAnsi="굴림" w:cs="맑은 고딕" w:hint="eastAsia"/>
          <w:bCs/>
          <w:sz w:val="24"/>
          <w:szCs w:val="24"/>
        </w:rPr>
        <w:t>할 수</w:t>
      </w:r>
      <w:r w:rsidR="00AB422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B422B">
        <w:rPr>
          <w:rFonts w:ascii="굴림" w:eastAsia="굴림" w:hAnsi="굴림" w:cs="맑은 고딕" w:hint="eastAsia"/>
          <w:bCs/>
          <w:sz w:val="24"/>
          <w:szCs w:val="24"/>
        </w:rPr>
        <w:t>있는 공간으로 구성했다.</w:t>
      </w:r>
    </w:p>
    <w:p w14:paraId="36998435" w14:textId="3A71C756" w:rsidR="00AB422B" w:rsidRPr="002B42EA" w:rsidRDefault="00AB422B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153AB3C" w14:textId="77777777" w:rsidR="002B42EA" w:rsidRDefault="00AB422B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3층에서는 가치 있는 이동</w:t>
      </w:r>
      <w:r w:rsidR="00AB00FC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경험을 위해 </w:t>
      </w:r>
      <w:r>
        <w:rPr>
          <w:rFonts w:ascii="굴림" w:eastAsia="굴림" w:hAnsi="굴림" w:cs="맑은 고딕"/>
          <w:bCs/>
          <w:sz w:val="24"/>
          <w:szCs w:val="24"/>
        </w:rPr>
        <w:t>G90</w:t>
      </w:r>
      <w:r w:rsidR="00AB00FC">
        <w:rPr>
          <w:rFonts w:ascii="굴림" w:eastAsia="굴림" w:hAnsi="굴림" w:cs="맑은 고딕" w:hint="eastAsia"/>
          <w:bCs/>
          <w:sz w:val="24"/>
          <w:szCs w:val="24"/>
        </w:rPr>
        <w:t>에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새롭게 적용된 편의 사양</w:t>
      </w:r>
      <w:r w:rsidR="007042B1">
        <w:rPr>
          <w:rFonts w:ascii="굴림" w:eastAsia="굴림" w:hAnsi="굴림" w:cs="맑은 고딕" w:hint="eastAsia"/>
          <w:bCs/>
          <w:sz w:val="24"/>
          <w:szCs w:val="24"/>
        </w:rPr>
        <w:t>(무드 큐레이터,</w:t>
      </w:r>
      <w:r w:rsidR="007042B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042B1">
        <w:rPr>
          <w:rFonts w:ascii="굴림" w:eastAsia="굴림" w:hAnsi="굴림" w:cs="맑은 고딕" w:hint="eastAsia"/>
          <w:bCs/>
          <w:sz w:val="24"/>
          <w:szCs w:val="24"/>
        </w:rPr>
        <w:t>항균 패키지,</w:t>
      </w:r>
      <w:r w:rsidR="007042B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042B1">
        <w:rPr>
          <w:rFonts w:ascii="굴림" w:eastAsia="굴림" w:hAnsi="굴림" w:cs="맑은 고딕" w:hint="eastAsia"/>
          <w:bCs/>
          <w:sz w:val="24"/>
          <w:szCs w:val="24"/>
        </w:rPr>
        <w:t>버추얼 베뉴)</w:t>
      </w:r>
      <w:r>
        <w:rPr>
          <w:rFonts w:ascii="굴림" w:eastAsia="굴림" w:hAnsi="굴림" w:cs="맑은 고딕" w:hint="eastAsia"/>
          <w:bCs/>
          <w:sz w:val="24"/>
          <w:szCs w:val="24"/>
        </w:rPr>
        <w:t>을 체험</w:t>
      </w:r>
      <w:r w:rsidR="00AB00FC">
        <w:rPr>
          <w:rFonts w:ascii="굴림" w:eastAsia="굴림" w:hAnsi="굴림" w:cs="맑은 고딕" w:hint="eastAsia"/>
          <w:bCs/>
          <w:sz w:val="24"/>
          <w:szCs w:val="24"/>
        </w:rPr>
        <w:t>할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수 있</w:t>
      </w:r>
      <w:r w:rsidR="002B42EA">
        <w:rPr>
          <w:rFonts w:ascii="굴림" w:eastAsia="굴림" w:hAnsi="굴림" w:cs="맑은 고딕" w:hint="eastAsia"/>
          <w:bCs/>
          <w:sz w:val="24"/>
          <w:szCs w:val="24"/>
        </w:rPr>
        <w:t>다.</w:t>
      </w:r>
      <w:r w:rsidR="002B42EA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66A0BE5" w14:textId="77777777" w:rsidR="002B42EA" w:rsidRDefault="002B42EA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9F8FF2A" w14:textId="6CE957FC" w:rsidR="00AB422B" w:rsidRDefault="00AB422B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/>
          <w:bCs/>
          <w:sz w:val="24"/>
          <w:szCs w:val="24"/>
        </w:rPr>
        <w:t>4</w:t>
      </w:r>
      <w:r>
        <w:rPr>
          <w:rFonts w:ascii="굴림" w:eastAsia="굴림" w:hAnsi="굴림" w:cs="맑은 고딕" w:hint="eastAsia"/>
          <w:bCs/>
          <w:sz w:val="24"/>
          <w:szCs w:val="24"/>
        </w:rPr>
        <w:t>층</w:t>
      </w:r>
      <w:r w:rsidR="002B42EA">
        <w:rPr>
          <w:rFonts w:ascii="굴림" w:eastAsia="굴림" w:hAnsi="굴림" w:cs="맑은 고딕" w:hint="eastAsia"/>
          <w:bCs/>
          <w:sz w:val="24"/>
          <w:szCs w:val="24"/>
        </w:rPr>
        <w:t xml:space="preserve">은 </w:t>
      </w:r>
      <w:r w:rsidR="00CF2136">
        <w:rPr>
          <w:rFonts w:ascii="굴림" w:eastAsia="굴림" w:hAnsi="굴림" w:cs="맑은 고딕" w:hint="eastAsia"/>
          <w:bCs/>
          <w:sz w:val="24"/>
          <w:szCs w:val="24"/>
        </w:rPr>
        <w:t xml:space="preserve">제네시스 </w:t>
      </w:r>
      <w:r w:rsidR="002B42EA">
        <w:rPr>
          <w:rFonts w:ascii="굴림" w:eastAsia="굴림" w:hAnsi="굴림" w:cs="맑은 고딕" w:hint="eastAsia"/>
          <w:bCs/>
          <w:sz w:val="24"/>
          <w:szCs w:val="24"/>
        </w:rPr>
        <w:t xml:space="preserve">프리빌리지 </w:t>
      </w:r>
      <w:r w:rsidR="00CF2136">
        <w:rPr>
          <w:rFonts w:ascii="굴림" w:eastAsia="굴림" w:hAnsi="굴림" w:cs="맑은 고딕" w:hint="eastAsia"/>
          <w:bCs/>
          <w:sz w:val="24"/>
          <w:szCs w:val="24"/>
        </w:rPr>
        <w:t xml:space="preserve">서비스 </w:t>
      </w:r>
      <w:r w:rsidR="002B42EA">
        <w:rPr>
          <w:rFonts w:ascii="굴림" w:eastAsia="굴림" w:hAnsi="굴림" w:cs="맑은 고딕" w:hint="eastAsia"/>
          <w:bCs/>
          <w:sz w:val="24"/>
          <w:szCs w:val="24"/>
        </w:rPr>
        <w:t xml:space="preserve">제휴사와 함께 </w:t>
      </w:r>
      <w:r w:rsidR="007042B1">
        <w:rPr>
          <w:rFonts w:ascii="굴림" w:eastAsia="굴림" w:hAnsi="굴림" w:cs="맑은 고딕" w:hint="eastAsia"/>
          <w:bCs/>
          <w:sz w:val="24"/>
          <w:szCs w:val="24"/>
        </w:rPr>
        <w:t>카페,</w:t>
      </w:r>
      <w:r w:rsidR="007042B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042B1">
        <w:rPr>
          <w:rFonts w:ascii="굴림" w:eastAsia="굴림" w:hAnsi="굴림" w:cs="맑은 고딕" w:hint="eastAsia"/>
          <w:bCs/>
          <w:sz w:val="24"/>
          <w:szCs w:val="24"/>
        </w:rPr>
        <w:t>플라워 스탠드,</w:t>
      </w:r>
      <w:r w:rsidR="007042B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042B1">
        <w:rPr>
          <w:rFonts w:ascii="굴림" w:eastAsia="굴림" w:hAnsi="굴림" w:cs="맑은 고딕" w:hint="eastAsia"/>
          <w:bCs/>
          <w:sz w:val="24"/>
          <w:szCs w:val="24"/>
        </w:rPr>
        <w:t>와인 바</w:t>
      </w:r>
      <w:r w:rsidR="002B42EA">
        <w:rPr>
          <w:rFonts w:ascii="굴림" w:eastAsia="굴림" w:hAnsi="굴림" w:cs="맑은 고딕" w:hint="eastAsia"/>
          <w:bCs/>
          <w:sz w:val="24"/>
          <w:szCs w:val="24"/>
        </w:rPr>
        <w:t>를 마련해 각각의 콘텐츠를 경험하</w:t>
      </w:r>
      <w:r w:rsidR="00CF2136">
        <w:rPr>
          <w:rFonts w:ascii="굴림" w:eastAsia="굴림" w:hAnsi="굴림" w:cs="맑은 고딕" w:hint="eastAsia"/>
          <w:bCs/>
          <w:sz w:val="24"/>
          <w:szCs w:val="24"/>
        </w:rPr>
        <w:t>며</w:t>
      </w:r>
      <w:r w:rsidR="002B42EA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CF2136">
        <w:rPr>
          <w:rFonts w:ascii="굴림" w:eastAsia="굴림" w:hAnsi="굴림" w:cs="맑은 고딕" w:hint="eastAsia"/>
          <w:bCs/>
          <w:sz w:val="24"/>
          <w:szCs w:val="24"/>
        </w:rPr>
        <w:t>서비스</w:t>
      </w:r>
      <w:r w:rsidR="002B42EA">
        <w:rPr>
          <w:rFonts w:ascii="굴림" w:eastAsia="굴림" w:hAnsi="굴림" w:cs="맑은 고딕" w:hint="eastAsia"/>
          <w:bCs/>
          <w:sz w:val="24"/>
          <w:szCs w:val="24"/>
        </w:rPr>
        <w:t xml:space="preserve"> 관련 안내를 받을 수 있다.</w:t>
      </w:r>
      <w:r w:rsidR="002B42EA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5A6CAD0" w14:textId="2ABF5BB7" w:rsidR="00AB422B" w:rsidRPr="00FD5A2E" w:rsidRDefault="00AB422B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5831052" w14:textId="77777777" w:rsidR="00CF2136" w:rsidRDefault="00F94550" w:rsidP="00F9455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판매 가격은 세단 </w:t>
      </w:r>
      <w:r w:rsidR="00AA5EAE" w:rsidRPr="00070612">
        <w:rPr>
          <w:rFonts w:ascii="굴림" w:eastAsia="굴림" w:hAnsi="굴림" w:cs="맑은 고딕"/>
          <w:bCs/>
          <w:sz w:val="24"/>
          <w:szCs w:val="24"/>
        </w:rPr>
        <w:t>8</w:t>
      </w:r>
      <w:r w:rsidRPr="00070612">
        <w:rPr>
          <w:rFonts w:ascii="굴림" w:eastAsia="굴림" w:hAnsi="굴림" w:cs="맑은 고딕"/>
          <w:bCs/>
          <w:sz w:val="24"/>
          <w:szCs w:val="24"/>
        </w:rPr>
        <w:t>,</w:t>
      </w:r>
      <w:r w:rsidR="00AA5EAE" w:rsidRPr="00070612">
        <w:rPr>
          <w:rFonts w:ascii="굴림" w:eastAsia="굴림" w:hAnsi="굴림" w:cs="맑은 고딕"/>
          <w:bCs/>
          <w:sz w:val="24"/>
          <w:szCs w:val="24"/>
        </w:rPr>
        <w:t>957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만원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롱휠베이스 </w:t>
      </w:r>
      <w:r w:rsidRPr="00070612">
        <w:rPr>
          <w:rFonts w:ascii="굴림" w:eastAsia="굴림" w:hAnsi="굴림" w:cs="맑은 고딕"/>
          <w:bCs/>
          <w:sz w:val="24"/>
          <w:szCs w:val="24"/>
        </w:rPr>
        <w:t>1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억 </w:t>
      </w:r>
      <w:r w:rsidRPr="00070612">
        <w:rPr>
          <w:rFonts w:ascii="굴림" w:eastAsia="굴림" w:hAnsi="굴림" w:cs="맑은 고딕"/>
          <w:bCs/>
          <w:sz w:val="24"/>
          <w:szCs w:val="24"/>
        </w:rPr>
        <w:t>6,</w:t>
      </w:r>
      <w:r w:rsidR="00AA5EAE" w:rsidRPr="00070612">
        <w:rPr>
          <w:rFonts w:ascii="굴림" w:eastAsia="굴림" w:hAnsi="굴림" w:cs="맑은 고딕"/>
          <w:bCs/>
          <w:sz w:val="24"/>
          <w:szCs w:val="24"/>
        </w:rPr>
        <w:t>557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만원부터 시작</w:t>
      </w:r>
      <w:r w:rsidR="00A94614" w:rsidRPr="00070612">
        <w:rPr>
          <w:rFonts w:ascii="굴림" w:eastAsia="굴림" w:hAnsi="굴림" w:cs="맑은 고딕" w:hint="eastAsia"/>
          <w:bCs/>
          <w:sz w:val="24"/>
          <w:szCs w:val="24"/>
        </w:rPr>
        <w:t>된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다.</w:t>
      </w:r>
      <w:r w:rsidR="00A94614" w:rsidRPr="00070612">
        <w:rPr>
          <w:rFonts w:ascii="굴림" w:eastAsia="굴림" w:hAnsi="굴림" w:cs="맑은 고딕"/>
          <w:bCs/>
          <w:sz w:val="24"/>
          <w:szCs w:val="24"/>
        </w:rPr>
        <w:t xml:space="preserve"> (</w:t>
      </w:r>
      <w:r w:rsidR="00A94614" w:rsidRPr="00070612">
        <w:rPr>
          <w:rFonts w:ascii="굴림" w:eastAsia="굴림" w:hAnsi="굴림" w:cs="맑은 고딕" w:hint="eastAsia"/>
          <w:bCs/>
          <w:sz w:val="24"/>
          <w:szCs w:val="24"/>
        </w:rPr>
        <w:t>※</w:t>
      </w:r>
      <w:r w:rsidR="00A94614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9461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개별소비세 </w:t>
      </w:r>
      <w:r w:rsidR="00A94614" w:rsidRPr="00070612">
        <w:rPr>
          <w:rFonts w:ascii="굴림" w:eastAsia="굴림" w:hAnsi="굴림" w:cs="맑은 고딕"/>
          <w:bCs/>
          <w:sz w:val="24"/>
          <w:szCs w:val="24"/>
        </w:rPr>
        <w:t xml:space="preserve">3.5% </w:t>
      </w:r>
      <w:r w:rsidR="00A94614" w:rsidRPr="00070612">
        <w:rPr>
          <w:rFonts w:ascii="굴림" w:eastAsia="굴림" w:hAnsi="굴림" w:cs="맑은 고딕" w:hint="eastAsia"/>
          <w:bCs/>
          <w:sz w:val="24"/>
          <w:szCs w:val="24"/>
        </w:rPr>
        <w:t>기준)</w:t>
      </w:r>
      <w:r w:rsidR="00A051A0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6A0289B" w14:textId="77777777" w:rsidR="00CF2136" w:rsidRDefault="00CF2136" w:rsidP="00F9455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261D8B0" w14:textId="5BB3F681" w:rsidR="00F94550" w:rsidRDefault="00CF2136" w:rsidP="00CF213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CF2136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CF2136">
        <w:rPr>
          <w:rFonts w:ascii="굴림" w:eastAsia="굴림" w:hAnsi="굴림" w:cs="맑은 고딕"/>
          <w:bCs/>
          <w:sz w:val="24"/>
          <w:szCs w:val="24"/>
        </w:rPr>
        <w:t xml:space="preserve"> 제네시스는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제네시스 </w:t>
      </w:r>
      <w:r w:rsidRPr="00CF2136">
        <w:rPr>
          <w:rFonts w:ascii="굴림" w:eastAsia="굴림" w:hAnsi="굴림" w:cs="맑은 고딕"/>
          <w:bCs/>
          <w:sz w:val="24"/>
          <w:szCs w:val="24"/>
        </w:rPr>
        <w:t xml:space="preserve">전용 금융 프로그램 ‘G-FINANCE(지-파이낸스)’를 통해 리스/렌터카로 3월 31일까지 </w:t>
      </w:r>
      <w:r w:rsidR="004A1266" w:rsidRPr="004A1266">
        <w:rPr>
          <w:rFonts w:ascii="굴림" w:eastAsia="굴림" w:hAnsi="굴림" w:cs="맑은 고딕" w:hint="eastAsia"/>
          <w:bCs/>
          <w:sz w:val="24"/>
          <w:szCs w:val="24"/>
        </w:rPr>
        <w:t>신형</w:t>
      </w:r>
      <w:r w:rsidR="004A1266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F2136">
        <w:rPr>
          <w:rFonts w:ascii="굴림" w:eastAsia="굴림" w:hAnsi="굴림" w:cs="맑은 고딕"/>
          <w:bCs/>
          <w:sz w:val="24"/>
          <w:szCs w:val="24"/>
        </w:rPr>
        <w:t>G90를 계약하는 고객 대상으로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F2136">
        <w:rPr>
          <w:rFonts w:ascii="굴림" w:eastAsia="굴림" w:hAnsi="굴림" w:cs="맑은 고딕"/>
          <w:bCs/>
          <w:sz w:val="24"/>
          <w:szCs w:val="24"/>
        </w:rPr>
        <w:t>차량 출고 시 총 100만원 상당의 ‘G90 전용 패키지(프리미엄 썬팅, G90 전용 향</w:t>
      </w:r>
      <w:r w:rsidR="00941466">
        <w:rPr>
          <w:rFonts w:ascii="굴림" w:eastAsia="굴림" w:hAnsi="굴림" w:cs="맑은 고딕" w:hint="eastAsia"/>
          <w:bCs/>
          <w:sz w:val="24"/>
          <w:szCs w:val="24"/>
        </w:rPr>
        <w:t>기</w:t>
      </w:r>
      <w:r w:rsidRPr="00CF2136">
        <w:rPr>
          <w:rFonts w:ascii="굴림" w:eastAsia="굴림" w:hAnsi="굴림" w:cs="맑은 고딕"/>
          <w:bCs/>
          <w:sz w:val="24"/>
          <w:szCs w:val="24"/>
        </w:rPr>
        <w:t xml:space="preserve"> 카트리지)’를 무상으로 제공한다.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A051A0">
        <w:rPr>
          <w:rFonts w:ascii="굴림" w:eastAsia="굴림" w:hAnsi="굴림" w:cs="맑은 고딕"/>
          <w:bCs/>
          <w:sz w:val="24"/>
          <w:szCs w:val="24"/>
        </w:rPr>
        <w:t>(</w:t>
      </w:r>
      <w:r w:rsidR="00A051A0">
        <w:rPr>
          <w:rFonts w:ascii="굴림" w:eastAsia="굴림" w:hAnsi="굴림" w:cs="맑은 고딕" w:hint="eastAsia"/>
          <w:bCs/>
          <w:sz w:val="24"/>
          <w:szCs w:val="24"/>
        </w:rPr>
        <w:t>끝)</w:t>
      </w:r>
    </w:p>
    <w:p w14:paraId="57837FAA" w14:textId="77777777" w:rsidR="00CF2136" w:rsidRDefault="00CF2136" w:rsidP="00F9455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CCB6801" w14:textId="1B2CBE9E" w:rsidR="00F94550" w:rsidRDefault="00A051A0" w:rsidP="00581B15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 w:rsidRPr="00A051A0">
        <w:rPr>
          <w:rFonts w:ascii="굴림" w:eastAsia="굴림" w:hAnsi="굴림" w:cs="맑은 고딕"/>
          <w:b/>
          <w:sz w:val="24"/>
          <w:szCs w:val="24"/>
        </w:rPr>
        <w:t>&lt;</w:t>
      </w:r>
      <w:r w:rsidRPr="00A051A0">
        <w:rPr>
          <w:rFonts w:ascii="굴림" w:eastAsia="굴림" w:hAnsi="굴림" w:cs="맑은 고딕" w:hint="eastAsia"/>
          <w:b/>
          <w:sz w:val="24"/>
          <w:szCs w:val="24"/>
        </w:rPr>
        <w:t>사진설명&gt;</w:t>
      </w:r>
      <w:r w:rsidRPr="00A051A0">
        <w:rPr>
          <w:rFonts w:ascii="굴림" w:eastAsia="굴림" w:hAnsi="굴림" w:cs="맑은 고딕"/>
          <w:b/>
          <w:sz w:val="24"/>
          <w:szCs w:val="24"/>
        </w:rPr>
        <w:t xml:space="preserve"> </w:t>
      </w:r>
      <w:r w:rsidR="00E66D52" w:rsidRPr="00E66D52">
        <w:rPr>
          <w:rFonts w:ascii="굴림" w:eastAsia="굴림" w:hAnsi="굴림" w:cs="맑은 고딕" w:hint="eastAsia"/>
          <w:b/>
          <w:sz w:val="24"/>
          <w:szCs w:val="24"/>
        </w:rPr>
        <w:t>제네시스</w:t>
      </w:r>
      <w:r w:rsidR="00E66D52" w:rsidRPr="00E66D52">
        <w:rPr>
          <w:rFonts w:ascii="굴림" w:eastAsia="굴림" w:hAnsi="굴림" w:cs="맑은 고딕"/>
          <w:b/>
          <w:sz w:val="24"/>
          <w:szCs w:val="24"/>
        </w:rPr>
        <w:t>, G90 글로벌 2만대 판매 목표</w:t>
      </w:r>
    </w:p>
    <w:p w14:paraId="1E996275" w14:textId="7D62D8AC" w:rsidR="00E66D52" w:rsidRDefault="00E66D52" w:rsidP="00581B15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</w:p>
    <w:p w14:paraId="6CE3FE7F" w14:textId="41E65B65" w:rsidR="007D13E8" w:rsidRDefault="00E66D52" w:rsidP="00E66D5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57EB1">
        <w:rPr>
          <w:rFonts w:ascii="굴림" w:eastAsia="굴림" w:hAnsi="굴림" w:cs="맑은 고딕" w:hint="eastAsia"/>
          <w:bCs/>
          <w:sz w:val="24"/>
          <w:szCs w:val="24"/>
        </w:rPr>
        <w:t>제네시스 브랜드(이하 제네시스)가</w:t>
      </w:r>
      <w:r w:rsidRPr="00657EB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657EB1">
        <w:rPr>
          <w:rFonts w:ascii="굴림" w:eastAsia="굴림" w:hAnsi="굴림" w:cs="맑은 고딕" w:hint="eastAsia"/>
          <w:bCs/>
          <w:sz w:val="24"/>
          <w:szCs w:val="24"/>
        </w:rPr>
        <w:t>제네시스 수지(경기도 용인시 수지구 소재)에서 플래그십 세단 G</w:t>
      </w:r>
      <w:r w:rsidRPr="00657EB1">
        <w:rPr>
          <w:rFonts w:ascii="굴림" w:eastAsia="굴림" w:hAnsi="굴림" w:cs="맑은 고딕"/>
          <w:bCs/>
          <w:sz w:val="24"/>
          <w:szCs w:val="24"/>
        </w:rPr>
        <w:t>90</w:t>
      </w:r>
      <w:r w:rsidRPr="00657EB1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Pr="00657EB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657EB1">
        <w:rPr>
          <w:rFonts w:ascii="굴림" w:eastAsia="굴림" w:hAnsi="굴림" w:cs="맑은 고딕" w:hint="eastAsia"/>
          <w:bCs/>
          <w:sz w:val="24"/>
          <w:szCs w:val="24"/>
        </w:rPr>
        <w:t>미디어 이벤트를 개최하고 이달 중 고객에게 인도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를 시작한다고 </w:t>
      </w:r>
      <w:r>
        <w:rPr>
          <w:rFonts w:ascii="굴림" w:eastAsia="굴림" w:hAnsi="굴림" w:cs="맑은 고딕"/>
          <w:bCs/>
          <w:sz w:val="24"/>
          <w:szCs w:val="24"/>
        </w:rPr>
        <w:t>13</w:t>
      </w:r>
      <w:r>
        <w:rPr>
          <w:rFonts w:ascii="굴림" w:eastAsia="굴림" w:hAnsi="굴림" w:cs="맑은 고딕" w:hint="eastAsia"/>
          <w:bCs/>
          <w:sz w:val="24"/>
          <w:szCs w:val="24"/>
        </w:rPr>
        <w:t>일 밝혔다.</w:t>
      </w:r>
    </w:p>
    <w:p w14:paraId="3D4D18DE" w14:textId="51BFDB0F" w:rsidR="000E6196" w:rsidRDefault="000E6196" w:rsidP="00E66D5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59DEE54" w14:textId="0B799DF7" w:rsidR="000E6196" w:rsidRDefault="000E6196" w:rsidP="00E66D5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(사진 </w:t>
      </w:r>
      <w:r>
        <w:rPr>
          <w:rFonts w:ascii="굴림" w:eastAsia="굴림" w:hAnsi="굴림" w:cs="맑은 고딕"/>
          <w:bCs/>
          <w:sz w:val="24"/>
          <w:szCs w:val="24"/>
        </w:rPr>
        <w:t xml:space="preserve">1)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제네시스 장재훈 사장이 </w:t>
      </w:r>
      <w:r>
        <w:rPr>
          <w:rFonts w:ascii="굴림" w:eastAsia="굴림" w:hAnsi="굴림" w:cs="맑은 고딕"/>
          <w:bCs/>
          <w:sz w:val="24"/>
          <w:szCs w:val="24"/>
        </w:rPr>
        <w:t xml:space="preserve">G90 </w:t>
      </w:r>
      <w:r>
        <w:rPr>
          <w:rFonts w:ascii="굴림" w:eastAsia="굴림" w:hAnsi="굴림" w:cs="맑은 고딕" w:hint="eastAsia"/>
          <w:bCs/>
          <w:sz w:val="24"/>
          <w:szCs w:val="24"/>
        </w:rPr>
        <w:t>미디어 이벤트에서 기념 사진을 촬영하고 있는 모습</w:t>
      </w:r>
    </w:p>
    <w:p w14:paraId="216577ED" w14:textId="77777777" w:rsidR="000E6196" w:rsidRDefault="000E6196" w:rsidP="00E66D5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843A331" w14:textId="53CE3DC9" w:rsidR="000E6196" w:rsidRPr="000E6196" w:rsidRDefault="000E6196" w:rsidP="00E66D5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(사진 </w:t>
      </w:r>
      <w:r>
        <w:rPr>
          <w:rFonts w:ascii="굴림" w:eastAsia="굴림" w:hAnsi="굴림" w:cs="맑은 고딕"/>
          <w:bCs/>
          <w:sz w:val="24"/>
          <w:szCs w:val="24"/>
        </w:rPr>
        <w:t xml:space="preserve">2)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제네시스 장재훈 사장이 </w:t>
      </w:r>
      <w:r>
        <w:rPr>
          <w:rFonts w:ascii="굴림" w:eastAsia="굴림" w:hAnsi="굴림" w:cs="맑은 고딕"/>
          <w:bCs/>
          <w:sz w:val="24"/>
          <w:szCs w:val="24"/>
        </w:rPr>
        <w:t xml:space="preserve">G90 </w:t>
      </w:r>
      <w:r>
        <w:rPr>
          <w:rFonts w:ascii="굴림" w:eastAsia="굴림" w:hAnsi="굴림" w:cs="맑은 고딕" w:hint="eastAsia"/>
          <w:bCs/>
          <w:sz w:val="24"/>
          <w:szCs w:val="24"/>
        </w:rPr>
        <w:t>미디어 이벤트에서 인사말을 하고 있는 모습</w:t>
      </w:r>
    </w:p>
    <w:p w14:paraId="0CFA5371" w14:textId="77777777" w:rsidR="007A7CB7" w:rsidRDefault="007A7CB7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맑은 고딕"/>
          <w:b/>
          <w:sz w:val="24"/>
          <w:szCs w:val="24"/>
        </w:rPr>
      </w:pPr>
      <w:r>
        <w:rPr>
          <w:rFonts w:ascii="굴림" w:eastAsia="굴림" w:hAnsi="굴림" w:cs="맑은 고딕"/>
          <w:b/>
          <w:sz w:val="24"/>
          <w:szCs w:val="24"/>
        </w:rPr>
        <w:br w:type="page"/>
      </w:r>
    </w:p>
    <w:p w14:paraId="62258E8F" w14:textId="47EE917F" w:rsidR="00A051A0" w:rsidRPr="00097877" w:rsidRDefault="00A051A0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32"/>
          <w:szCs w:val="32"/>
        </w:rPr>
      </w:pPr>
      <w:r w:rsidRPr="00097877">
        <w:rPr>
          <w:rFonts w:ascii="굴림" w:eastAsia="굴림" w:hAnsi="굴림" w:cs="맑은 고딕" w:hint="eastAsia"/>
          <w:b/>
          <w:sz w:val="32"/>
          <w:szCs w:val="32"/>
        </w:rPr>
        <w:lastRenderedPageBreak/>
        <w:t>[첨부</w:t>
      </w:r>
      <w:r w:rsidR="00097877">
        <w:rPr>
          <w:rFonts w:ascii="굴림" w:eastAsia="굴림" w:hAnsi="굴림" w:cs="맑은 고딕" w:hint="eastAsia"/>
          <w:b/>
          <w:sz w:val="32"/>
          <w:szCs w:val="32"/>
        </w:rPr>
        <w:t>1</w:t>
      </w:r>
      <w:r w:rsidRPr="00097877">
        <w:rPr>
          <w:rFonts w:ascii="굴림" w:eastAsia="굴림" w:hAnsi="굴림" w:cs="맑은 고딕" w:hint="eastAsia"/>
          <w:b/>
          <w:sz w:val="32"/>
          <w:szCs w:val="32"/>
        </w:rPr>
        <w:t>]</w:t>
      </w:r>
      <w:r w:rsidRPr="00097877">
        <w:rPr>
          <w:rFonts w:ascii="굴림" w:eastAsia="굴림" w:hAnsi="굴림" w:cs="맑은 고딕"/>
          <w:b/>
          <w:sz w:val="32"/>
          <w:szCs w:val="32"/>
        </w:rPr>
        <w:t xml:space="preserve"> G90 </w:t>
      </w:r>
      <w:r w:rsidRPr="00097877">
        <w:rPr>
          <w:rFonts w:ascii="굴림" w:eastAsia="굴림" w:hAnsi="굴림" w:cs="맑은 고딕" w:hint="eastAsia"/>
          <w:b/>
          <w:sz w:val="32"/>
          <w:szCs w:val="32"/>
        </w:rPr>
        <w:t>적용 주요 사양</w:t>
      </w:r>
    </w:p>
    <w:p w14:paraId="0489B7D2" w14:textId="08B9A7AF" w:rsidR="00F9522B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</w:p>
    <w:p w14:paraId="5562913B" w14:textId="7A9A7F96" w:rsidR="006150F5" w:rsidRDefault="006150F5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>
        <w:rPr>
          <w:rFonts w:ascii="굴림" w:eastAsia="굴림" w:hAnsi="굴림" w:cs="맑은 고딕" w:hint="eastAsia"/>
          <w:b/>
          <w:sz w:val="24"/>
          <w:szCs w:val="24"/>
        </w:rPr>
        <w:t>&lt;디자인</w:t>
      </w:r>
      <w:r>
        <w:rPr>
          <w:rFonts w:ascii="굴림" w:eastAsia="굴림" w:hAnsi="굴림" w:cs="맑은 고딕"/>
          <w:b/>
          <w:sz w:val="24"/>
          <w:szCs w:val="24"/>
        </w:rPr>
        <w:t>&gt;</w:t>
      </w:r>
    </w:p>
    <w:p w14:paraId="6462E8C2" w14:textId="14EAD74C" w:rsidR="00842536" w:rsidRPr="00070612" w:rsidRDefault="00A051A0" w:rsidP="00A051A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150F5">
        <w:rPr>
          <w:rFonts w:ascii="굴림" w:eastAsia="굴림" w:hAnsi="굴림" w:cs="맑은 고딕" w:hint="eastAsia"/>
          <w:b/>
          <w:sz w:val="24"/>
          <w:szCs w:val="24"/>
        </w:rPr>
        <w:t>M</w:t>
      </w:r>
      <w:r w:rsidRPr="006150F5">
        <w:rPr>
          <w:rFonts w:ascii="굴림" w:eastAsia="굴림" w:hAnsi="굴림" w:cs="맑은 고딕"/>
          <w:b/>
          <w:sz w:val="24"/>
          <w:szCs w:val="24"/>
        </w:rPr>
        <w:t>LA</w:t>
      </w:r>
      <w:r w:rsidR="0002686E" w:rsidRPr="0002686E">
        <w:rPr>
          <w:rFonts w:ascii="굴림" w:eastAsia="굴림" w:hAnsi="굴림" w:cs="맑은 고딕"/>
          <w:b/>
          <w:sz w:val="24"/>
          <w:szCs w:val="24"/>
        </w:rPr>
        <w:t>(Micro Lens Array)</w:t>
      </w:r>
      <w:r w:rsidRPr="006150F5">
        <w:rPr>
          <w:rFonts w:ascii="굴림" w:eastAsia="굴림" w:hAnsi="굴림" w:cs="맑은 고딕"/>
          <w:b/>
          <w:sz w:val="24"/>
          <w:szCs w:val="24"/>
        </w:rPr>
        <w:t xml:space="preserve"> </w:t>
      </w:r>
      <w:r w:rsidRPr="006150F5">
        <w:rPr>
          <w:rFonts w:ascii="굴림" w:eastAsia="굴림" w:hAnsi="굴림" w:cs="맑은 고딕" w:hint="eastAsia"/>
          <w:b/>
          <w:sz w:val="24"/>
          <w:szCs w:val="24"/>
        </w:rPr>
        <w:t>하향등</w:t>
      </w:r>
      <w:r w:rsidRPr="006150F5">
        <w:rPr>
          <w:rFonts w:ascii="굴림" w:eastAsia="굴림" w:hAnsi="굴림" w:cs="맑은 고딕"/>
          <w:b/>
          <w:sz w:val="24"/>
          <w:szCs w:val="24"/>
        </w:rPr>
        <w:t>: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842536">
        <w:rPr>
          <w:rFonts w:ascii="굴림" w:eastAsia="굴림" w:hAnsi="굴림" w:cs="맑은 고딕" w:hint="eastAsia"/>
          <w:bCs/>
          <w:sz w:val="24"/>
          <w:szCs w:val="24"/>
        </w:rPr>
        <w:t xml:space="preserve">모듈 </w:t>
      </w:r>
      <w:r w:rsidR="00842536">
        <w:rPr>
          <w:rFonts w:ascii="굴림" w:eastAsia="굴림" w:hAnsi="굴림" w:cs="맑은 고딕"/>
          <w:bCs/>
          <w:sz w:val="24"/>
          <w:szCs w:val="24"/>
        </w:rPr>
        <w:t>1</w:t>
      </w:r>
      <w:r w:rsidR="00842536">
        <w:rPr>
          <w:rFonts w:ascii="굴림" w:eastAsia="굴림" w:hAnsi="굴림" w:cs="맑은 고딕" w:hint="eastAsia"/>
          <w:bCs/>
          <w:sz w:val="24"/>
          <w:szCs w:val="24"/>
        </w:rPr>
        <w:t xml:space="preserve">개당 </w:t>
      </w:r>
      <w:r w:rsidR="00CD572D">
        <w:rPr>
          <w:rFonts w:ascii="굴림" w:eastAsia="굴림" w:hAnsi="굴림" w:cs="맑은 고딕"/>
          <w:bCs/>
          <w:sz w:val="24"/>
          <w:szCs w:val="24"/>
        </w:rPr>
        <w:t>2</w:t>
      </w:r>
      <w:r w:rsidR="00842536">
        <w:rPr>
          <w:rFonts w:ascii="굴림" w:eastAsia="굴림" w:hAnsi="굴림" w:cs="맑은 고딕" w:hint="eastAsia"/>
          <w:bCs/>
          <w:sz w:val="24"/>
          <w:szCs w:val="24"/>
        </w:rPr>
        <w:t>백여</w:t>
      </w:r>
      <w:r w:rsidR="00CD572D">
        <w:rPr>
          <w:rFonts w:ascii="굴림" w:eastAsia="굴림" w:hAnsi="굴림" w:cs="맑은 고딕" w:hint="eastAsia"/>
          <w:bCs/>
          <w:sz w:val="24"/>
          <w:szCs w:val="24"/>
        </w:rPr>
        <w:t>개</w:t>
      </w:r>
      <w:r w:rsidR="00842536">
        <w:rPr>
          <w:rFonts w:ascii="굴림" w:eastAsia="굴림" w:hAnsi="굴림" w:cs="맑은 고딕" w:hint="eastAsia"/>
          <w:bCs/>
          <w:sz w:val="24"/>
          <w:szCs w:val="24"/>
        </w:rPr>
        <w:t>의 마이크로 옵틱 렌즈</w:t>
      </w:r>
      <w:r w:rsidR="00CD572D">
        <w:rPr>
          <w:rFonts w:ascii="굴림" w:eastAsia="굴림" w:hAnsi="굴림" w:cs="맑은 고딕" w:hint="eastAsia"/>
          <w:bCs/>
          <w:sz w:val="24"/>
          <w:szCs w:val="24"/>
        </w:rPr>
        <w:t xml:space="preserve">를 </w:t>
      </w:r>
      <w:bookmarkStart w:id="0" w:name="_Hlk90282611"/>
      <w:r w:rsidR="00842536">
        <w:rPr>
          <w:rFonts w:ascii="굴림" w:eastAsia="굴림" w:hAnsi="굴림" w:cs="맑은 고딕" w:hint="eastAsia"/>
          <w:bCs/>
          <w:sz w:val="24"/>
          <w:szCs w:val="24"/>
        </w:rPr>
        <w:t>적용</w:t>
      </w:r>
      <w:r>
        <w:rPr>
          <w:rFonts w:ascii="굴림" w:eastAsia="굴림" w:hAnsi="굴림" w:cs="맑은 고딕" w:hint="eastAsia"/>
          <w:bCs/>
          <w:sz w:val="24"/>
          <w:szCs w:val="24"/>
        </w:rPr>
        <w:t>함.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842536" w:rsidRPr="00070612">
        <w:rPr>
          <w:rFonts w:ascii="굴림" w:eastAsia="굴림" w:hAnsi="굴림" w:cs="맑은 고딕" w:hint="eastAsia"/>
          <w:bCs/>
          <w:sz w:val="24"/>
          <w:szCs w:val="24"/>
        </w:rPr>
        <w:t>기존 프로젝션 램프 대비 렌즈의 크기를 줄여 디자인 완성도를 높이면서도 동등한 광량을 낼 수 있는 초정밀 제조기술</w:t>
      </w:r>
      <w:r w:rsidR="006150F5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="00842536">
        <w:rPr>
          <w:rFonts w:ascii="굴림" w:eastAsia="굴림" w:hAnsi="굴림" w:cs="맑은 고딕" w:hint="eastAsia"/>
          <w:bCs/>
          <w:sz w:val="24"/>
          <w:szCs w:val="24"/>
        </w:rPr>
        <w:t xml:space="preserve"> 적용</w:t>
      </w:r>
      <w:r>
        <w:rPr>
          <w:rFonts w:ascii="굴림" w:eastAsia="굴림" w:hAnsi="굴림" w:cs="맑은 고딕" w:hint="eastAsia"/>
          <w:bCs/>
          <w:sz w:val="24"/>
          <w:szCs w:val="24"/>
        </w:rPr>
        <w:t>됨.</w:t>
      </w:r>
    </w:p>
    <w:bookmarkEnd w:id="0"/>
    <w:p w14:paraId="1C19697E" w14:textId="41884E18" w:rsidR="00567ED5" w:rsidRPr="00070612" w:rsidRDefault="00567ED5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796CB98" w14:textId="2B982EE9" w:rsidR="00B95B3A" w:rsidRPr="00070612" w:rsidRDefault="006150F5" w:rsidP="006150F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150F5">
        <w:rPr>
          <w:rFonts w:ascii="굴림" w:eastAsia="굴림" w:hAnsi="굴림" w:cs="맑은 고딕" w:hint="eastAsia"/>
          <w:b/>
          <w:sz w:val="24"/>
          <w:szCs w:val="24"/>
        </w:rPr>
        <w:t>전자식 변속 조작계</w:t>
      </w:r>
      <w:r w:rsidR="0012190F">
        <w:rPr>
          <w:rFonts w:ascii="굴림" w:eastAsia="굴림" w:hAnsi="굴림" w:cs="맑은 고딕" w:hint="eastAsia"/>
          <w:b/>
          <w:sz w:val="24"/>
          <w:szCs w:val="24"/>
        </w:rPr>
        <w:t>(S</w:t>
      </w:r>
      <w:r w:rsidR="0012190F">
        <w:rPr>
          <w:rFonts w:ascii="굴림" w:eastAsia="굴림" w:hAnsi="굴림" w:cs="맑은 고딕"/>
          <w:b/>
          <w:sz w:val="24"/>
          <w:szCs w:val="24"/>
        </w:rPr>
        <w:t>BW</w:t>
      </w:r>
      <w:r w:rsidR="0002686E">
        <w:rPr>
          <w:rFonts w:ascii="굴림" w:eastAsia="굴림" w:hAnsi="굴림" w:cs="맑은 고딕"/>
          <w:b/>
          <w:sz w:val="24"/>
          <w:szCs w:val="24"/>
        </w:rPr>
        <w:t xml:space="preserve">, </w:t>
      </w:r>
      <w:r w:rsidR="0002686E" w:rsidRPr="0002686E">
        <w:rPr>
          <w:rFonts w:ascii="굴림" w:eastAsia="굴림" w:hAnsi="굴림" w:cs="맑은 고딕"/>
          <w:b/>
          <w:sz w:val="24"/>
          <w:szCs w:val="24"/>
        </w:rPr>
        <w:t>Shift</w:t>
      </w:r>
      <w:r w:rsidR="00CE2976">
        <w:rPr>
          <w:rFonts w:ascii="굴림" w:eastAsia="굴림" w:hAnsi="굴림" w:cs="맑은 고딕"/>
          <w:b/>
          <w:sz w:val="24"/>
          <w:szCs w:val="24"/>
        </w:rPr>
        <w:t>-</w:t>
      </w:r>
      <w:r w:rsidR="0002686E" w:rsidRPr="0002686E">
        <w:rPr>
          <w:rFonts w:ascii="굴림" w:eastAsia="굴림" w:hAnsi="굴림" w:cs="맑은 고딕"/>
          <w:b/>
          <w:sz w:val="24"/>
          <w:szCs w:val="24"/>
        </w:rPr>
        <w:t>By</w:t>
      </w:r>
      <w:r w:rsidR="00CE2976">
        <w:rPr>
          <w:rFonts w:ascii="굴림" w:eastAsia="굴림" w:hAnsi="굴림" w:cs="맑은 고딕"/>
          <w:b/>
          <w:sz w:val="24"/>
          <w:szCs w:val="24"/>
        </w:rPr>
        <w:t>-</w:t>
      </w:r>
      <w:r w:rsidR="0002686E" w:rsidRPr="0002686E">
        <w:rPr>
          <w:rFonts w:ascii="굴림" w:eastAsia="굴림" w:hAnsi="굴림" w:cs="맑은 고딕"/>
          <w:b/>
          <w:sz w:val="24"/>
          <w:szCs w:val="24"/>
        </w:rPr>
        <w:t>Wire</w:t>
      </w:r>
      <w:r w:rsidR="0012190F">
        <w:rPr>
          <w:rFonts w:ascii="굴림" w:eastAsia="굴림" w:hAnsi="굴림" w:cs="맑은 고딕"/>
          <w:b/>
          <w:sz w:val="24"/>
          <w:szCs w:val="24"/>
        </w:rPr>
        <w:t>)</w:t>
      </w:r>
      <w:r>
        <w:rPr>
          <w:rFonts w:ascii="굴림" w:eastAsia="굴림" w:hAnsi="굴림" w:cs="맑은 고딕"/>
          <w:bCs/>
          <w:sz w:val="24"/>
          <w:szCs w:val="24"/>
        </w:rPr>
        <w:t xml:space="preserve">: </w:t>
      </w:r>
      <w:r w:rsidR="000E5E60" w:rsidRPr="000E5E60">
        <w:rPr>
          <w:rFonts w:ascii="굴림" w:eastAsia="굴림" w:hAnsi="굴림" w:cs="맑은 고딕" w:hint="eastAsia"/>
          <w:bCs/>
          <w:sz w:val="24"/>
          <w:szCs w:val="24"/>
        </w:rPr>
        <w:t>전자식</w:t>
      </w:r>
      <w:r w:rsidR="000E5E60" w:rsidRPr="000E5E60">
        <w:rPr>
          <w:rFonts w:ascii="굴림" w:eastAsia="굴림" w:hAnsi="굴림" w:cs="맑은 고딕"/>
          <w:bCs/>
          <w:sz w:val="24"/>
          <w:szCs w:val="24"/>
        </w:rPr>
        <w:t xml:space="preserve"> 변속 조작계는 제네시스 고유의</w:t>
      </w:r>
      <w:r w:rsidR="000E5E60">
        <w:rPr>
          <w:rFonts w:ascii="굴림" w:eastAsia="굴림" w:hAnsi="굴림" w:cs="맑은 고딕" w:hint="eastAsia"/>
          <w:bCs/>
          <w:sz w:val="24"/>
          <w:szCs w:val="24"/>
        </w:rPr>
        <w:t xml:space="preserve"> 지-매트릭스</w:t>
      </w:r>
      <w:r w:rsidR="000E5E60" w:rsidRPr="000E5E60">
        <w:rPr>
          <w:rFonts w:ascii="굴림" w:eastAsia="굴림" w:hAnsi="굴림" w:cs="맑은 고딕"/>
          <w:bCs/>
          <w:sz w:val="24"/>
          <w:szCs w:val="24"/>
        </w:rPr>
        <w:t xml:space="preserve"> 패턴을 리얼 글래스로 구현해 보석과 같은 섬세한 감성을 전달</w:t>
      </w:r>
      <w:r w:rsidR="000E5E60">
        <w:rPr>
          <w:rFonts w:ascii="굴림" w:eastAsia="굴림" w:hAnsi="굴림" w:cs="맑은 고딕" w:hint="eastAsia"/>
          <w:bCs/>
          <w:sz w:val="24"/>
          <w:szCs w:val="24"/>
        </w:rPr>
        <w:t>함</w:t>
      </w:r>
      <w:r w:rsidR="000E5E60" w:rsidRPr="000E5E60">
        <w:rPr>
          <w:rFonts w:ascii="굴림" w:eastAsia="굴림" w:hAnsi="굴림" w:cs="맑은 고딕"/>
          <w:bCs/>
          <w:sz w:val="24"/>
          <w:szCs w:val="24"/>
        </w:rPr>
        <w:t>.</w:t>
      </w:r>
      <w:r w:rsidR="000E5E60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E5E60">
        <w:rPr>
          <w:rFonts w:ascii="굴림" w:eastAsia="굴림" w:hAnsi="굴림" w:cs="맑은 고딕" w:hint="eastAsia"/>
          <w:bCs/>
          <w:sz w:val="24"/>
          <w:szCs w:val="24"/>
        </w:rPr>
        <w:t xml:space="preserve">특히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후진 기어(</w:t>
      </w:r>
      <w:r w:rsidRPr="00070612">
        <w:rPr>
          <w:rFonts w:ascii="굴림" w:eastAsia="굴림" w:hAnsi="굴림" w:cs="맑은 고딕"/>
          <w:bCs/>
          <w:sz w:val="24"/>
          <w:szCs w:val="24"/>
        </w:rPr>
        <w:t>R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단) 최초 및 반복 조작 시 햅틱 진동으로 운전자에게 알려 오조작을 방지</w:t>
      </w:r>
      <w:r>
        <w:rPr>
          <w:rFonts w:ascii="굴림" w:eastAsia="굴림" w:hAnsi="굴림" w:cs="맑은 고딕" w:hint="eastAsia"/>
          <w:bCs/>
          <w:sz w:val="24"/>
          <w:szCs w:val="24"/>
        </w:rPr>
        <w:t>함.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8D36D04" w14:textId="77777777" w:rsidR="009A2B7B" w:rsidRPr="00070612" w:rsidRDefault="009A2B7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AA00BEF" w14:textId="142EA1C0" w:rsidR="00862F3C" w:rsidRDefault="000E38D6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bookmarkStart w:id="1" w:name="_Hlk90281923"/>
      <w:bookmarkStart w:id="2" w:name="_Hlk90282992"/>
      <w:r w:rsidRPr="006150F5">
        <w:rPr>
          <w:rFonts w:ascii="굴림" w:eastAsia="굴림" w:hAnsi="굴림" w:cs="맑은 고딕" w:hint="eastAsia"/>
          <w:b/>
          <w:sz w:val="24"/>
          <w:szCs w:val="24"/>
        </w:rPr>
        <w:t>뉴스페이퍼 크라운 우드</w:t>
      </w:r>
      <w:r w:rsidR="006150F5" w:rsidRPr="006150F5">
        <w:rPr>
          <w:rFonts w:ascii="굴림" w:eastAsia="굴림" w:hAnsi="굴림" w:cs="맑은 고딕" w:hint="eastAsia"/>
          <w:b/>
          <w:sz w:val="24"/>
          <w:szCs w:val="24"/>
        </w:rPr>
        <w:t>/</w:t>
      </w:r>
      <w:r w:rsidR="003B40D9" w:rsidRPr="006150F5">
        <w:rPr>
          <w:rFonts w:ascii="굴림" w:eastAsia="굴림" w:hAnsi="굴림" w:cs="맑은 고딕" w:hint="eastAsia"/>
          <w:b/>
          <w:sz w:val="24"/>
          <w:szCs w:val="24"/>
        </w:rPr>
        <w:t>뉴스페이퍼 스트라이프 우드</w:t>
      </w:r>
      <w:r w:rsidR="006150F5" w:rsidRPr="006150F5">
        <w:rPr>
          <w:rFonts w:ascii="굴림" w:eastAsia="굴림" w:hAnsi="굴림" w:cs="맑은 고딕" w:hint="eastAsia"/>
          <w:b/>
          <w:sz w:val="24"/>
          <w:szCs w:val="24"/>
        </w:rPr>
        <w:t xml:space="preserve"> 가니쉬</w:t>
      </w:r>
      <w:r w:rsidR="006150F5">
        <w:rPr>
          <w:rFonts w:ascii="굴림" w:eastAsia="굴림" w:hAnsi="굴림" w:cs="맑은 고딕" w:hint="eastAsia"/>
          <w:bCs/>
          <w:sz w:val="24"/>
          <w:szCs w:val="24"/>
        </w:rPr>
        <w:t>:</w:t>
      </w:r>
      <w:r w:rsidR="006150F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336B9" w:rsidRPr="004336B9">
        <w:rPr>
          <w:rFonts w:ascii="굴림" w:eastAsia="굴림" w:hAnsi="굴림" w:cs="맑은 고딕" w:hint="eastAsia"/>
          <w:bCs/>
          <w:sz w:val="24"/>
          <w:szCs w:val="24"/>
        </w:rPr>
        <w:t>재활용</w:t>
      </w:r>
      <w:r w:rsidR="004336B9" w:rsidRPr="004336B9">
        <w:rPr>
          <w:rFonts w:ascii="굴림" w:eastAsia="굴림" w:hAnsi="굴림" w:cs="맑은 고딕"/>
          <w:bCs/>
          <w:sz w:val="24"/>
          <w:szCs w:val="24"/>
        </w:rPr>
        <w:t xml:space="preserve"> 신문지와 친환경 목재를 한 겹 한 겹 쌓아 만든 리얼 우드 가니쉬로, 목재 사이 사이로 은은한 신문 활자의 흔적이 더해져 독특한 인테리어 무드를 제공함</w:t>
      </w:r>
      <w:r w:rsidR="000D3024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65056B27" w14:textId="77777777" w:rsidR="004336B9" w:rsidRPr="004336B9" w:rsidRDefault="004336B9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D2A8A27" w14:textId="66D45942" w:rsidR="00862F3C" w:rsidRPr="00070612" w:rsidRDefault="006B22BF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150F5">
        <w:rPr>
          <w:rFonts w:ascii="굴림" w:eastAsia="굴림" w:hAnsi="굴림" w:cs="맑은 고딕" w:hint="eastAsia"/>
          <w:b/>
          <w:sz w:val="24"/>
          <w:szCs w:val="24"/>
        </w:rPr>
        <w:t>메</w:t>
      </w:r>
      <w:r w:rsidR="00862F3C" w:rsidRPr="006150F5">
        <w:rPr>
          <w:rFonts w:ascii="굴림" w:eastAsia="굴림" w:hAnsi="굴림" w:cs="맑은 고딕" w:hint="eastAsia"/>
          <w:b/>
          <w:sz w:val="24"/>
          <w:szCs w:val="24"/>
        </w:rPr>
        <w:t xml:space="preserve">탈 </w:t>
      </w:r>
      <w:r w:rsidRPr="006150F5">
        <w:rPr>
          <w:rFonts w:ascii="굴림" w:eastAsia="굴림" w:hAnsi="굴림" w:cs="맑은 고딕" w:hint="eastAsia"/>
          <w:b/>
          <w:sz w:val="24"/>
          <w:szCs w:val="24"/>
        </w:rPr>
        <w:t>지</w:t>
      </w:r>
      <w:r w:rsidR="00AA5EAE" w:rsidRPr="006150F5">
        <w:rPr>
          <w:rFonts w:ascii="굴림" w:eastAsia="굴림" w:hAnsi="굴림" w:cs="맑은 고딕"/>
          <w:b/>
          <w:sz w:val="24"/>
          <w:szCs w:val="24"/>
        </w:rPr>
        <w:t>-</w:t>
      </w:r>
      <w:r w:rsidRPr="006150F5">
        <w:rPr>
          <w:rFonts w:ascii="굴림" w:eastAsia="굴림" w:hAnsi="굴림" w:cs="맑은 고딕" w:hint="eastAsia"/>
          <w:b/>
          <w:sz w:val="24"/>
          <w:szCs w:val="24"/>
        </w:rPr>
        <w:t>매트릭스</w:t>
      </w:r>
      <w:r w:rsidR="00AA5EAE" w:rsidRPr="006150F5">
        <w:rPr>
          <w:rFonts w:ascii="굴림" w:eastAsia="굴림" w:hAnsi="굴림" w:cs="맑은 고딕"/>
          <w:b/>
          <w:sz w:val="24"/>
          <w:szCs w:val="24"/>
        </w:rPr>
        <w:t xml:space="preserve"> </w:t>
      </w:r>
      <w:r w:rsidR="00AA5EAE" w:rsidRPr="006150F5">
        <w:rPr>
          <w:rFonts w:ascii="굴림" w:eastAsia="굴림" w:hAnsi="굴림" w:cs="맑은 고딕" w:hint="eastAsia"/>
          <w:b/>
          <w:sz w:val="24"/>
          <w:szCs w:val="24"/>
        </w:rPr>
        <w:t xml:space="preserve">패턴 </w:t>
      </w:r>
      <w:r w:rsidR="00862F3C" w:rsidRPr="006150F5">
        <w:rPr>
          <w:rFonts w:ascii="굴림" w:eastAsia="굴림" w:hAnsi="굴림" w:cs="맑은 고딕" w:hint="eastAsia"/>
          <w:b/>
          <w:sz w:val="24"/>
          <w:szCs w:val="24"/>
        </w:rPr>
        <w:t>가니</w:t>
      </w:r>
      <w:r w:rsidR="00C348AD" w:rsidRPr="006150F5">
        <w:rPr>
          <w:rFonts w:ascii="굴림" w:eastAsia="굴림" w:hAnsi="굴림" w:cs="맑은 고딕" w:hint="eastAsia"/>
          <w:b/>
          <w:sz w:val="24"/>
          <w:szCs w:val="24"/>
        </w:rPr>
        <w:t>쉬</w:t>
      </w:r>
      <w:r w:rsidR="006150F5">
        <w:rPr>
          <w:rFonts w:ascii="굴림" w:eastAsia="굴림" w:hAnsi="굴림" w:cs="맑은 고딕" w:hint="eastAsia"/>
          <w:bCs/>
          <w:sz w:val="24"/>
          <w:szCs w:val="24"/>
        </w:rPr>
        <w:t>:</w:t>
      </w:r>
      <w:r w:rsidR="006150F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756E6" w:rsidRPr="00070612">
        <w:rPr>
          <w:rFonts w:ascii="굴림" w:eastAsia="굴림" w:hAnsi="굴림" w:cs="맑은 고딕" w:hint="eastAsia"/>
          <w:bCs/>
          <w:sz w:val="24"/>
          <w:szCs w:val="24"/>
        </w:rPr>
        <w:t>한국 전통 공예</w:t>
      </w:r>
      <w:r w:rsidR="00465F7B" w:rsidRPr="00070612">
        <w:rPr>
          <w:rFonts w:ascii="굴림" w:eastAsia="굴림" w:hAnsi="굴림" w:cs="맑은 고딕" w:hint="eastAsia"/>
          <w:bCs/>
          <w:sz w:val="24"/>
          <w:szCs w:val="24"/>
        </w:rPr>
        <w:t>에서 비롯된</w:t>
      </w:r>
      <w:r w:rsidR="004756E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4756E6"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="004756E6" w:rsidRPr="00070612">
        <w:rPr>
          <w:rFonts w:ascii="굴림" w:eastAsia="굴림" w:hAnsi="굴림" w:cs="맑은 고딕" w:hint="eastAsia"/>
          <w:bCs/>
          <w:sz w:val="24"/>
          <w:szCs w:val="24"/>
        </w:rPr>
        <w:t>상감 기법</w:t>
      </w:r>
      <w:r w:rsidR="004756E6"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="004756E6" w:rsidRPr="00070612">
        <w:rPr>
          <w:rFonts w:ascii="굴림" w:eastAsia="굴림" w:hAnsi="굴림" w:cs="맑은 고딕" w:hint="eastAsia"/>
          <w:bCs/>
          <w:sz w:val="24"/>
          <w:szCs w:val="24"/>
        </w:rPr>
        <w:t>을 응용</w:t>
      </w:r>
      <w:r w:rsidR="006150F5">
        <w:rPr>
          <w:rFonts w:ascii="굴림" w:eastAsia="굴림" w:hAnsi="굴림" w:cs="맑은 고딕" w:hint="eastAsia"/>
          <w:bCs/>
          <w:sz w:val="24"/>
          <w:szCs w:val="24"/>
        </w:rPr>
        <w:t xml:space="preserve">해 </w:t>
      </w:r>
      <w:r w:rsidR="00950D0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도어 트림에 적용한 </w:t>
      </w:r>
      <w:r w:rsidR="003B40D9" w:rsidRPr="00070612">
        <w:rPr>
          <w:rFonts w:ascii="굴림" w:eastAsia="굴림" w:hAnsi="굴림" w:cs="맑은 고딕" w:hint="eastAsia"/>
          <w:bCs/>
          <w:sz w:val="24"/>
          <w:szCs w:val="24"/>
        </w:rPr>
        <w:t>애쉬 우드</w:t>
      </w:r>
      <w:r w:rsidR="004756E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756E6" w:rsidRPr="00070612">
        <w:rPr>
          <w:rFonts w:ascii="굴림" w:eastAsia="굴림" w:hAnsi="굴림" w:cs="맑은 고딕" w:hint="eastAsia"/>
          <w:bCs/>
          <w:sz w:val="24"/>
          <w:szCs w:val="24"/>
        </w:rPr>
        <w:t>또는</w:t>
      </w:r>
      <w:r w:rsidR="004756E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B40D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포지드 </w:t>
      </w:r>
      <w:r w:rsidR="004756E6" w:rsidRPr="00070612">
        <w:rPr>
          <w:rFonts w:ascii="굴림" w:eastAsia="굴림" w:hAnsi="굴림" w:cs="맑은 고딕" w:hint="eastAsia"/>
          <w:bCs/>
          <w:sz w:val="24"/>
          <w:szCs w:val="24"/>
        </w:rPr>
        <w:t>카본 소재에 제네시스 상징인 두 줄과 지</w:t>
      </w:r>
      <w:r w:rsidR="004756E6" w:rsidRPr="00070612">
        <w:rPr>
          <w:rFonts w:ascii="굴림" w:eastAsia="굴림" w:hAnsi="굴림" w:cs="맑은 고딕"/>
          <w:bCs/>
          <w:sz w:val="24"/>
          <w:szCs w:val="24"/>
        </w:rPr>
        <w:t>-</w:t>
      </w:r>
      <w:r w:rsidR="004756E6" w:rsidRPr="00070612">
        <w:rPr>
          <w:rFonts w:ascii="굴림" w:eastAsia="굴림" w:hAnsi="굴림" w:cs="맑은 고딕" w:hint="eastAsia"/>
          <w:bCs/>
          <w:sz w:val="24"/>
          <w:szCs w:val="24"/>
        </w:rPr>
        <w:t>매트릭스를 리얼 메탈로 새겨 넣</w:t>
      </w:r>
      <w:r w:rsidR="006150F5">
        <w:rPr>
          <w:rFonts w:ascii="굴림" w:eastAsia="굴림" w:hAnsi="굴림" w:cs="맑은 고딕" w:hint="eastAsia"/>
          <w:bCs/>
          <w:sz w:val="24"/>
          <w:szCs w:val="24"/>
        </w:rPr>
        <w:t>은 장식</w:t>
      </w:r>
      <w:r w:rsidR="00605A28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bookmarkEnd w:id="1"/>
    <w:bookmarkEnd w:id="2"/>
    <w:p w14:paraId="4A5C6D0A" w14:textId="77777777" w:rsidR="00CF3C0F" w:rsidRPr="00070612" w:rsidRDefault="00CF3C0F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E6D682E" w14:textId="7B71319C" w:rsidR="001D496B" w:rsidRPr="00070612" w:rsidRDefault="001D496B" w:rsidP="001D496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150F5">
        <w:rPr>
          <w:rFonts w:ascii="굴림" w:eastAsia="굴림" w:hAnsi="굴림" w:cs="맑은 고딕" w:hint="eastAsia"/>
          <w:b/>
          <w:sz w:val="24"/>
          <w:szCs w:val="24"/>
        </w:rPr>
        <w:t>한라산 그린</w:t>
      </w:r>
      <w:r w:rsidR="001E56C5">
        <w:rPr>
          <w:rFonts w:ascii="굴림" w:eastAsia="굴림" w:hAnsi="굴림" w:cs="맑은 고딕" w:hint="eastAsia"/>
          <w:b/>
          <w:sz w:val="24"/>
          <w:szCs w:val="24"/>
        </w:rPr>
        <w:t xml:space="preserve"> 외장 색상</w:t>
      </w:r>
      <w:r w:rsidR="006150F5">
        <w:rPr>
          <w:rFonts w:ascii="굴림" w:eastAsia="굴림" w:hAnsi="굴림" w:cs="맑은 고딕" w:hint="eastAsia"/>
          <w:bCs/>
          <w:sz w:val="24"/>
          <w:szCs w:val="24"/>
        </w:rPr>
        <w:t>:</w:t>
      </w:r>
      <w:r w:rsidR="006150F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 최초로 </w:t>
      </w:r>
      <w:r w:rsidR="00465F7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한국 자연에서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영감을 받아 명명한 </w:t>
      </w:r>
      <w:r w:rsidR="00465F7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한글 이름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색상으로 제네시스가 추구하는 한국적인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이미지가 투영</w:t>
      </w:r>
      <w:r w:rsidR="006150F5">
        <w:rPr>
          <w:rFonts w:ascii="굴림" w:eastAsia="굴림" w:hAnsi="굴림" w:cs="맑은 고딕" w:hint="eastAsia"/>
          <w:bCs/>
          <w:sz w:val="24"/>
          <w:szCs w:val="24"/>
        </w:rPr>
        <w:t>됨</w:t>
      </w:r>
      <w:r w:rsidR="00605A28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266E1AD1" w14:textId="77777777" w:rsidR="001D496B" w:rsidRPr="00070612" w:rsidRDefault="001D496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9C834FA" w14:textId="7BC44DDA" w:rsidR="00F05D8B" w:rsidRPr="006150F5" w:rsidRDefault="006150F5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 w:rsidRPr="006150F5">
        <w:rPr>
          <w:rFonts w:ascii="굴림" w:eastAsia="굴림" w:hAnsi="굴림" w:cs="맑은 고딕" w:hint="eastAsia"/>
          <w:b/>
          <w:sz w:val="24"/>
          <w:szCs w:val="24"/>
        </w:rPr>
        <w:t xml:space="preserve">&lt;주행 </w:t>
      </w:r>
      <w:r w:rsidR="0012190F">
        <w:rPr>
          <w:rFonts w:ascii="굴림" w:eastAsia="굴림" w:hAnsi="굴림" w:cs="맑은 고딕" w:hint="eastAsia"/>
          <w:b/>
          <w:sz w:val="24"/>
          <w:szCs w:val="24"/>
        </w:rPr>
        <w:t xml:space="preserve">관련 </w:t>
      </w:r>
      <w:r w:rsidRPr="006150F5">
        <w:rPr>
          <w:rFonts w:ascii="굴림" w:eastAsia="굴림" w:hAnsi="굴림" w:cs="맑은 고딕" w:hint="eastAsia"/>
          <w:b/>
          <w:sz w:val="24"/>
          <w:szCs w:val="24"/>
        </w:rPr>
        <w:t>사양&gt;</w:t>
      </w:r>
    </w:p>
    <w:p w14:paraId="35C482A7" w14:textId="1E5C2523" w:rsidR="00C13146" w:rsidRPr="00070612" w:rsidRDefault="00E76610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E76610">
        <w:rPr>
          <w:rFonts w:ascii="굴림" w:eastAsia="굴림" w:hAnsi="굴림" w:hint="eastAsia"/>
          <w:b/>
          <w:bCs/>
          <w:sz w:val="24"/>
          <w:szCs w:val="24"/>
        </w:rPr>
        <w:t>브레이크 모드</w:t>
      </w:r>
      <w:r>
        <w:rPr>
          <w:rFonts w:ascii="굴림" w:eastAsia="굴림" w:hAnsi="굴림"/>
          <w:sz w:val="24"/>
          <w:szCs w:val="24"/>
        </w:rPr>
        <w:t xml:space="preserve">: </w:t>
      </w:r>
      <w:r w:rsidR="001D7BD3" w:rsidRPr="00070612">
        <w:rPr>
          <w:rFonts w:ascii="굴림" w:eastAsia="굴림" w:hAnsi="굴림" w:hint="eastAsia"/>
          <w:sz w:val="24"/>
          <w:szCs w:val="24"/>
        </w:rPr>
        <w:t>뒷좌석</w:t>
      </w:r>
      <w:r w:rsidR="00B26A21" w:rsidRPr="00070612">
        <w:rPr>
          <w:rFonts w:ascii="굴림" w:eastAsia="굴림" w:hAnsi="굴림" w:hint="eastAsia"/>
          <w:sz w:val="24"/>
          <w:szCs w:val="24"/>
        </w:rPr>
        <w:t xml:space="preserve"> 승객에게 편안한 제동감을 구현하는 </w:t>
      </w:r>
      <w:r w:rsidR="00C13146" w:rsidRPr="00070612">
        <w:rPr>
          <w:rFonts w:ascii="굴림" w:eastAsia="굴림" w:hAnsi="굴림"/>
          <w:sz w:val="24"/>
          <w:szCs w:val="24"/>
        </w:rPr>
        <w:t>‘</w:t>
      </w:r>
      <w:r w:rsidR="00C13146" w:rsidRPr="00070612">
        <w:rPr>
          <w:rFonts w:ascii="굴림" w:eastAsia="굴림" w:hAnsi="굴림" w:hint="eastAsia"/>
          <w:sz w:val="24"/>
          <w:szCs w:val="24"/>
        </w:rPr>
        <w:t>쇼퍼</w:t>
      </w:r>
      <w:r w:rsidR="00954A9D" w:rsidRPr="00070612">
        <w:rPr>
          <w:rFonts w:ascii="굴림" w:eastAsia="굴림" w:hAnsi="굴림" w:hint="eastAsia"/>
          <w:sz w:val="24"/>
          <w:szCs w:val="24"/>
        </w:rPr>
        <w:t>(</w:t>
      </w:r>
      <w:r w:rsidR="00954A9D" w:rsidRPr="00070612">
        <w:rPr>
          <w:rFonts w:ascii="굴림" w:eastAsia="굴림" w:hAnsi="굴림"/>
          <w:sz w:val="24"/>
          <w:szCs w:val="24"/>
        </w:rPr>
        <w:t>Chauffeur)</w:t>
      </w:r>
      <w:r w:rsidR="00C13146" w:rsidRPr="00070612">
        <w:rPr>
          <w:rFonts w:ascii="굴림" w:eastAsia="굴림" w:hAnsi="굴림" w:hint="eastAsia"/>
          <w:sz w:val="24"/>
          <w:szCs w:val="24"/>
        </w:rPr>
        <w:t xml:space="preserve"> </w:t>
      </w:r>
      <w:r w:rsidR="00C13146" w:rsidRPr="00070612">
        <w:rPr>
          <w:rFonts w:ascii="굴림" w:eastAsia="굴림" w:hAnsi="굴림" w:hint="eastAsia"/>
          <w:sz w:val="24"/>
          <w:szCs w:val="24"/>
        </w:rPr>
        <w:lastRenderedPageBreak/>
        <w:t>모드</w:t>
      </w:r>
      <w:r w:rsidR="00C13146" w:rsidRPr="00070612">
        <w:rPr>
          <w:rFonts w:ascii="굴림" w:eastAsia="굴림" w:hAnsi="굴림"/>
          <w:sz w:val="24"/>
          <w:szCs w:val="24"/>
        </w:rPr>
        <w:t>’</w:t>
      </w:r>
      <w:r w:rsidR="00C13146" w:rsidRPr="00070612">
        <w:rPr>
          <w:rFonts w:ascii="굴림" w:eastAsia="굴림" w:hAnsi="굴림" w:hint="eastAsia"/>
          <w:sz w:val="24"/>
          <w:szCs w:val="24"/>
        </w:rPr>
        <w:t>를 포함해</w:t>
      </w:r>
      <w:r w:rsidR="00C13146" w:rsidRPr="00070612">
        <w:rPr>
          <w:rFonts w:ascii="굴림" w:eastAsia="굴림" w:hAnsi="굴림"/>
          <w:sz w:val="24"/>
          <w:szCs w:val="24"/>
        </w:rPr>
        <w:t xml:space="preserve"> </w:t>
      </w:r>
      <w:r w:rsidR="00C13146" w:rsidRPr="00070612">
        <w:rPr>
          <w:rFonts w:ascii="굴림" w:eastAsia="굴림" w:hAnsi="굴림" w:hint="eastAsia"/>
          <w:sz w:val="24"/>
          <w:szCs w:val="24"/>
        </w:rPr>
        <w:t>컴포트,</w:t>
      </w:r>
      <w:r w:rsidR="00C13146" w:rsidRPr="00070612">
        <w:rPr>
          <w:rFonts w:ascii="굴림" w:eastAsia="굴림" w:hAnsi="굴림"/>
          <w:sz w:val="24"/>
          <w:szCs w:val="24"/>
        </w:rPr>
        <w:t xml:space="preserve"> </w:t>
      </w:r>
      <w:r w:rsidR="00C13146" w:rsidRPr="00070612">
        <w:rPr>
          <w:rFonts w:ascii="굴림" w:eastAsia="굴림" w:hAnsi="굴림" w:hint="eastAsia"/>
          <w:sz w:val="24"/>
          <w:szCs w:val="24"/>
        </w:rPr>
        <w:t xml:space="preserve">스포츠 등 </w:t>
      </w:r>
      <w:r w:rsidRPr="00070612">
        <w:rPr>
          <w:rFonts w:ascii="굴림" w:eastAsia="굴림" w:hAnsi="굴림" w:hint="eastAsia"/>
          <w:sz w:val="24"/>
          <w:szCs w:val="24"/>
        </w:rPr>
        <w:t>고객의 운전 성향에 맞게 브레이크 제동감을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 w:rsidRPr="00070612">
        <w:rPr>
          <w:rFonts w:ascii="굴림" w:eastAsia="굴림" w:hAnsi="굴림" w:hint="eastAsia"/>
          <w:sz w:val="24"/>
          <w:szCs w:val="24"/>
        </w:rPr>
        <w:t>총 세 가지</w:t>
      </w:r>
      <w:r>
        <w:rPr>
          <w:rFonts w:ascii="굴림" w:eastAsia="굴림" w:hAnsi="굴림" w:hint="eastAsia"/>
          <w:sz w:val="24"/>
          <w:szCs w:val="24"/>
        </w:rPr>
        <w:t>로</w:t>
      </w:r>
      <w:r w:rsidRPr="00070612">
        <w:rPr>
          <w:rFonts w:ascii="굴림" w:eastAsia="굴림" w:hAnsi="굴림" w:hint="eastAsia"/>
          <w:sz w:val="24"/>
          <w:szCs w:val="24"/>
        </w:rPr>
        <w:t xml:space="preserve"> 조절할 수 있</w:t>
      </w:r>
      <w:r>
        <w:rPr>
          <w:rFonts w:ascii="굴림" w:eastAsia="굴림" w:hAnsi="굴림" w:hint="eastAsia"/>
          <w:sz w:val="24"/>
          <w:szCs w:val="24"/>
        </w:rPr>
        <w:t>음.</w:t>
      </w:r>
    </w:p>
    <w:p w14:paraId="502C9BC8" w14:textId="15DCB5BA" w:rsidR="00213628" w:rsidRPr="00E76610" w:rsidRDefault="002136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8B4830D" w14:textId="77777777" w:rsidR="00E76610" w:rsidRDefault="00E76610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E76610">
        <w:rPr>
          <w:rFonts w:ascii="굴림" w:eastAsia="굴림" w:hAnsi="굴림" w:cs="맑은 고딕" w:hint="eastAsia"/>
          <w:b/>
          <w:sz w:val="24"/>
          <w:szCs w:val="24"/>
        </w:rPr>
        <w:t>멀티 챔버 에어 서스펜션</w:t>
      </w:r>
      <w:r>
        <w:rPr>
          <w:rFonts w:ascii="굴림" w:eastAsia="굴림" w:hAnsi="굴림" w:cs="맑은 고딕"/>
          <w:bCs/>
          <w:sz w:val="24"/>
          <w:szCs w:val="24"/>
        </w:rPr>
        <w:t xml:space="preserve">: </w:t>
      </w:r>
      <w:bookmarkStart w:id="3" w:name="_Hlk89435003"/>
      <w:r w:rsidR="00DA1AB8" w:rsidRPr="00070612">
        <w:rPr>
          <w:rFonts w:ascii="굴림" w:eastAsia="굴림" w:hAnsi="굴림" w:cs="맑은 고딕" w:hint="eastAsia"/>
          <w:bCs/>
          <w:sz w:val="24"/>
          <w:szCs w:val="24"/>
        </w:rPr>
        <w:t>멀티 챔버</w:t>
      </w:r>
      <w:r w:rsidR="005B4C6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적용으로</w:t>
      </w:r>
      <w:r w:rsidR="00DA1AB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B623F0" w:rsidRPr="00070612">
        <w:rPr>
          <w:rFonts w:ascii="굴림" w:eastAsia="굴림" w:hAnsi="굴림" w:cs="맑은 고딕" w:hint="eastAsia"/>
          <w:bCs/>
          <w:sz w:val="24"/>
          <w:szCs w:val="24"/>
        </w:rPr>
        <w:t>주행 조건</w:t>
      </w:r>
      <w:r w:rsidR="00B30920" w:rsidRPr="00070612">
        <w:rPr>
          <w:rFonts w:ascii="굴림" w:eastAsia="굴림" w:hAnsi="굴림" w:cs="맑은 고딕" w:hint="eastAsia"/>
          <w:bCs/>
          <w:sz w:val="24"/>
          <w:szCs w:val="24"/>
        </w:rPr>
        <w:t>과 드라이브 모드</w:t>
      </w:r>
      <w:r w:rsidR="00B623F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따라 </w:t>
      </w:r>
      <w:r w:rsidR="0048748A" w:rsidRPr="00070612">
        <w:rPr>
          <w:rFonts w:ascii="굴림" w:eastAsia="굴림" w:hAnsi="굴림" w:cs="맑은 고딕" w:hint="eastAsia"/>
          <w:bCs/>
          <w:sz w:val="24"/>
          <w:szCs w:val="24"/>
        </w:rPr>
        <w:t>에어 스프링</w:t>
      </w:r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의 강성을 </w:t>
      </w:r>
      <w:r w:rsidR="0048748A" w:rsidRPr="00070612">
        <w:rPr>
          <w:rFonts w:ascii="굴림" w:eastAsia="굴림" w:hAnsi="굴림" w:cs="맑은 고딕"/>
          <w:bCs/>
          <w:sz w:val="24"/>
          <w:szCs w:val="24"/>
        </w:rPr>
        <w:t>3</w:t>
      </w:r>
      <w:r w:rsidR="0048748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단계로 </w:t>
      </w:r>
      <w:r w:rsidR="005B4C63" w:rsidRPr="00070612">
        <w:rPr>
          <w:rFonts w:ascii="굴림" w:eastAsia="굴림" w:hAnsi="굴림" w:cs="맑은 고딕" w:hint="eastAsia"/>
          <w:bCs/>
          <w:sz w:val="24"/>
          <w:szCs w:val="24"/>
        </w:rPr>
        <w:t>조절</w:t>
      </w:r>
      <w:r w:rsidR="009E1C68" w:rsidRPr="00070612">
        <w:rPr>
          <w:rFonts w:ascii="굴림" w:eastAsia="굴림" w:hAnsi="굴림" w:cs="맑은 고딕"/>
          <w:bCs/>
          <w:sz w:val="24"/>
          <w:szCs w:val="24"/>
        </w:rPr>
        <w:t>,</w:t>
      </w:r>
      <w:r w:rsidR="009D456C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상황별 최적의 </w:t>
      </w:r>
      <w:r w:rsidR="00465F7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승차감과 </w:t>
      </w:r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주행 </w:t>
      </w:r>
      <w:r w:rsidR="009D456C" w:rsidRPr="00070612">
        <w:rPr>
          <w:rFonts w:ascii="굴림" w:eastAsia="굴림" w:hAnsi="굴림" w:cs="맑은 고딕" w:hint="eastAsia"/>
          <w:bCs/>
          <w:sz w:val="24"/>
          <w:szCs w:val="24"/>
        </w:rPr>
        <w:t>안정성을 확보</w:t>
      </w:r>
      <w:r>
        <w:rPr>
          <w:rFonts w:ascii="굴림" w:eastAsia="굴림" w:hAnsi="굴림" w:cs="맑은 고딕" w:hint="eastAsia"/>
          <w:bCs/>
          <w:sz w:val="24"/>
          <w:szCs w:val="24"/>
        </w:rPr>
        <w:t>함.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C4FF98D" w14:textId="77777777" w:rsidR="00E76610" w:rsidRDefault="00E76610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14419F0" w14:textId="1BEC9595" w:rsidR="00E76610" w:rsidRDefault="00E76610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또한 </w:t>
      </w:r>
      <w:r w:rsidR="005B4C63" w:rsidRPr="00070612">
        <w:rPr>
          <w:rFonts w:ascii="굴림" w:eastAsia="굴림" w:hAnsi="굴림" w:cs="맑은 고딕" w:hint="eastAsia"/>
          <w:bCs/>
          <w:sz w:val="24"/>
          <w:szCs w:val="24"/>
        </w:rPr>
        <w:t>에어 서스펜션을 통해 주행 조건에 따라 차고를 다양하게 변경할 수 있</w:t>
      </w:r>
      <w:r>
        <w:rPr>
          <w:rFonts w:ascii="굴림" w:eastAsia="굴림" w:hAnsi="굴림" w:cs="맑은 고딕" w:hint="eastAsia"/>
          <w:bCs/>
          <w:sz w:val="24"/>
          <w:szCs w:val="24"/>
        </w:rPr>
        <w:t>음.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①</w:t>
      </w:r>
      <w:r w:rsidR="009D456C" w:rsidRPr="00070612">
        <w:rPr>
          <w:rFonts w:ascii="굴림" w:eastAsia="굴림" w:hAnsi="굴림" w:cs="맑은 고딕" w:hint="eastAsia"/>
          <w:bCs/>
          <w:sz w:val="24"/>
          <w:szCs w:val="24"/>
        </w:rPr>
        <w:t>고속 주행 시 차고를 낮</w:t>
      </w:r>
      <w:r w:rsidR="005B4C63" w:rsidRPr="00070612">
        <w:rPr>
          <w:rFonts w:ascii="굴림" w:eastAsia="굴림" w:hAnsi="굴림" w:cs="맑은 고딕" w:hint="eastAsia"/>
          <w:bCs/>
          <w:sz w:val="24"/>
          <w:szCs w:val="24"/>
        </w:rPr>
        <w:t>춤으로써</w:t>
      </w:r>
      <w:r w:rsidR="009D456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5B4C6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공기 저항을 줄여 </w:t>
      </w:r>
      <w:r w:rsidR="00E34B26" w:rsidRPr="00070612">
        <w:rPr>
          <w:rFonts w:ascii="굴림" w:eastAsia="굴림" w:hAnsi="굴림" w:cs="맑은 고딕" w:hint="eastAsia"/>
          <w:bCs/>
          <w:sz w:val="24"/>
          <w:szCs w:val="24"/>
        </w:rPr>
        <w:t>주행 안정성을 확보할 수 있</w:t>
      </w:r>
      <w:r>
        <w:rPr>
          <w:rFonts w:ascii="굴림" w:eastAsia="굴림" w:hAnsi="굴림" w:cs="맑은 고딕" w:hint="eastAsia"/>
          <w:bCs/>
          <w:sz w:val="24"/>
          <w:szCs w:val="24"/>
        </w:rPr>
        <w:t>음.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②</w:t>
      </w:r>
      <w:r w:rsidR="00E34B26" w:rsidRPr="00070612">
        <w:rPr>
          <w:rFonts w:ascii="굴림" w:eastAsia="굴림" w:hAnsi="굴림" w:cs="맑은 고딕" w:hint="eastAsia"/>
          <w:bCs/>
          <w:sz w:val="24"/>
          <w:szCs w:val="24"/>
        </w:rPr>
        <w:t>노면이 울퉁불퉁한 험로를 주행할 경우 차고를 높여 차체 하부의 손상을 보호하고 승차감을 향상시킬 수 있</w:t>
      </w:r>
      <w:r>
        <w:rPr>
          <w:rFonts w:ascii="굴림" w:eastAsia="굴림" w:hAnsi="굴림" w:cs="맑은 고딕" w:hint="eastAsia"/>
          <w:bCs/>
          <w:sz w:val="24"/>
          <w:szCs w:val="24"/>
        </w:rPr>
        <w:t>음.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③</w:t>
      </w:r>
      <w:r w:rsidR="00FA05C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승객 또는 수화물 증가에 따른 </w:t>
      </w:r>
      <w:r w:rsidR="00E34B26" w:rsidRPr="00070612">
        <w:rPr>
          <w:rFonts w:ascii="굴림" w:eastAsia="굴림" w:hAnsi="굴림" w:cs="맑은 고딕" w:hint="eastAsia"/>
          <w:bCs/>
          <w:sz w:val="24"/>
          <w:szCs w:val="24"/>
        </w:rPr>
        <w:t>차량 하중</w:t>
      </w:r>
      <w:r w:rsidR="00FA05C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변화와</w:t>
      </w:r>
      <w:r w:rsidR="00E34B2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무관하게 일정 차고를 유지함으로써 승차감 및 조종 안정성을 향상시켜 유지할 수 있</w:t>
      </w:r>
      <w:r>
        <w:rPr>
          <w:rFonts w:ascii="굴림" w:eastAsia="굴림" w:hAnsi="굴림" w:cs="맑은 고딕" w:hint="eastAsia"/>
          <w:bCs/>
          <w:sz w:val="24"/>
          <w:szCs w:val="24"/>
        </w:rPr>
        <w:t>음.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CDDE5AE" w14:textId="77777777" w:rsidR="00E76610" w:rsidRDefault="00E76610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ED5B8D0" w14:textId="675F3C59" w:rsidR="00D9422B" w:rsidRPr="00070612" w:rsidRDefault="00E76610" w:rsidP="00F75E2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차량 전방 카메라 및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내비게이션 정보 등을 기반으로 </w:t>
      </w:r>
      <w:r w:rsidR="006D5275" w:rsidRPr="00070612">
        <w:rPr>
          <w:rFonts w:ascii="굴림" w:eastAsia="굴림" w:hAnsi="굴림" w:cs="맑은 고딕" w:hint="eastAsia"/>
          <w:bCs/>
          <w:sz w:val="24"/>
          <w:szCs w:val="24"/>
        </w:rPr>
        <w:t>방지턱,</w:t>
      </w:r>
      <w:r w:rsidR="006D5275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D5275" w:rsidRPr="00070612">
        <w:rPr>
          <w:rFonts w:ascii="굴림" w:eastAsia="굴림" w:hAnsi="굴림" w:cs="맑은 고딕" w:hint="eastAsia"/>
          <w:bCs/>
          <w:sz w:val="24"/>
          <w:szCs w:val="24"/>
        </w:rPr>
        <w:t>경사로,</w:t>
      </w:r>
      <w:r w:rsidR="006D5275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D527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험로를 인지해 </w:t>
      </w:r>
      <w:r w:rsidR="00AC0254" w:rsidRPr="00070612">
        <w:rPr>
          <w:rFonts w:ascii="굴림" w:eastAsia="굴림" w:hAnsi="굴림" w:cs="맑은 고딕" w:hint="eastAsia"/>
          <w:bCs/>
          <w:sz w:val="24"/>
          <w:szCs w:val="24"/>
        </w:rPr>
        <w:t>서스펜션의</w:t>
      </w:r>
      <w:r w:rsidR="006D527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감쇠력을 조절,</w:t>
      </w:r>
      <w:r w:rsidR="006D5275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>고객에게 편안한 승차감을 제공</w:t>
      </w:r>
      <w:r>
        <w:rPr>
          <w:rFonts w:ascii="굴림" w:eastAsia="굴림" w:hAnsi="굴림" w:cs="맑은 고딕" w:hint="eastAsia"/>
          <w:bCs/>
          <w:sz w:val="24"/>
          <w:szCs w:val="24"/>
        </w:rPr>
        <w:t>함.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①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>전방에 방지턱을 인</w:t>
      </w:r>
      <w:r w:rsidR="00981C24" w:rsidRPr="00070612">
        <w:rPr>
          <w:rFonts w:ascii="굴림" w:eastAsia="굴림" w:hAnsi="굴림" w:cs="맑은 고딕" w:hint="eastAsia"/>
          <w:bCs/>
          <w:sz w:val="24"/>
          <w:szCs w:val="24"/>
        </w:rPr>
        <w:t>식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하면 방지턱 진입 </w:t>
      </w:r>
      <w:r w:rsidR="0098421E" w:rsidRPr="00070612">
        <w:rPr>
          <w:rFonts w:ascii="굴림" w:eastAsia="굴림" w:hAnsi="굴림" w:cs="맑은 고딕"/>
          <w:bCs/>
          <w:sz w:val="24"/>
          <w:szCs w:val="24"/>
        </w:rPr>
        <w:t>100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>m</w:t>
      </w:r>
      <w:r w:rsidR="0098421E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 전륜 차고를 </w:t>
      </w:r>
      <w:r w:rsidR="0098421E" w:rsidRPr="00070612">
        <w:rPr>
          <w:rFonts w:ascii="굴림" w:eastAsia="굴림" w:hAnsi="굴림" w:cs="맑은 고딕"/>
          <w:bCs/>
          <w:sz w:val="24"/>
          <w:szCs w:val="24"/>
        </w:rPr>
        <w:t xml:space="preserve">10mm 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상향시키고 프리뷰 전자제어 서스펜션을 최적 제어해 전륜이 방지턱에 닿는 순간 충격을 </w:t>
      </w:r>
      <w:r w:rsidR="0003397D" w:rsidRPr="00070612">
        <w:rPr>
          <w:rFonts w:ascii="굴림" w:eastAsia="굴림" w:hAnsi="굴림" w:cs="맑은 고딕" w:hint="eastAsia"/>
          <w:bCs/>
          <w:sz w:val="24"/>
          <w:szCs w:val="24"/>
        </w:rPr>
        <w:t>줄여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차체가 위 아래로 흔들리는 현상(피칭)을 </w:t>
      </w:r>
      <w:r w:rsidR="0003397D" w:rsidRPr="00070612">
        <w:rPr>
          <w:rFonts w:ascii="굴림" w:eastAsia="굴림" w:hAnsi="굴림" w:cs="맑은 고딕" w:hint="eastAsia"/>
          <w:bCs/>
          <w:sz w:val="24"/>
          <w:szCs w:val="24"/>
        </w:rPr>
        <w:t>제어</w:t>
      </w:r>
      <w:r w:rsidR="0012190F">
        <w:rPr>
          <w:rFonts w:ascii="굴림" w:eastAsia="굴림" w:hAnsi="굴림" w:cs="맑은 고딕" w:hint="eastAsia"/>
          <w:bCs/>
          <w:sz w:val="24"/>
          <w:szCs w:val="24"/>
        </w:rPr>
        <w:t>함. ②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센서를 통해 차량이 </w:t>
      </w:r>
      <w:r w:rsidR="00AC0254" w:rsidRPr="00070612">
        <w:rPr>
          <w:rFonts w:ascii="굴림" w:eastAsia="굴림" w:hAnsi="굴림" w:cs="맑은 고딕" w:hint="eastAsia"/>
          <w:bCs/>
          <w:sz w:val="24"/>
          <w:szCs w:val="24"/>
        </w:rPr>
        <w:t>급경사</w:t>
      </w:r>
      <w:r w:rsidR="00B63E55" w:rsidRPr="00070612">
        <w:rPr>
          <w:rFonts w:ascii="굴림" w:eastAsia="굴림" w:hAnsi="굴림" w:cs="맑은 고딕" w:hint="eastAsia"/>
          <w:bCs/>
          <w:sz w:val="24"/>
          <w:szCs w:val="24"/>
        </w:rPr>
        <w:t>로를</w:t>
      </w:r>
      <w:r w:rsidR="00AC025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>내려</w:t>
      </w:r>
      <w:r w:rsidR="00981C2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갈 때는 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전륜 차고를 </w:t>
      </w:r>
      <w:r w:rsidR="00AA5EAE" w:rsidRPr="00070612">
        <w:rPr>
          <w:rFonts w:ascii="굴림" w:eastAsia="굴림" w:hAnsi="굴림" w:cs="맑은 고딕" w:hint="eastAsia"/>
          <w:bCs/>
          <w:sz w:val="24"/>
          <w:szCs w:val="24"/>
        </w:rPr>
        <w:t>높이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고 전륜 </w:t>
      </w:r>
      <w:r w:rsidR="00AA5EAE" w:rsidRPr="00070612">
        <w:rPr>
          <w:rFonts w:ascii="굴림" w:eastAsia="굴림" w:hAnsi="굴림" w:cs="맑은 고딕" w:hint="eastAsia"/>
          <w:bCs/>
          <w:sz w:val="24"/>
          <w:szCs w:val="24"/>
        </w:rPr>
        <w:t>서스펜션을 단단하게 잡아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평지 진입 시점에 차체 하부가 노면에 닿</w:t>
      </w:r>
      <w:r w:rsidR="00AA5EAE" w:rsidRPr="00070612">
        <w:rPr>
          <w:rFonts w:ascii="굴림" w:eastAsia="굴림" w:hAnsi="굴림" w:cs="맑은 고딕" w:hint="eastAsia"/>
          <w:bCs/>
          <w:sz w:val="24"/>
          <w:szCs w:val="24"/>
        </w:rPr>
        <w:t>아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손상되는 것을 방지</w:t>
      </w:r>
      <w:r w:rsidR="0012190F">
        <w:rPr>
          <w:rFonts w:ascii="굴림" w:eastAsia="굴림" w:hAnsi="굴림" w:cs="맑은 고딕" w:hint="eastAsia"/>
          <w:bCs/>
          <w:sz w:val="24"/>
          <w:szCs w:val="24"/>
        </w:rPr>
        <w:t>함.</w:t>
      </w:r>
      <w:r w:rsidR="00981C2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12190F">
        <w:rPr>
          <w:rFonts w:ascii="굴림" w:eastAsia="굴림" w:hAnsi="굴림" w:cs="맑은 고딕" w:hint="eastAsia"/>
          <w:bCs/>
          <w:sz w:val="24"/>
          <w:szCs w:val="24"/>
        </w:rPr>
        <w:t>③</w:t>
      </w:r>
      <w:r w:rsidR="000A728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험로 주행 </w:t>
      </w:r>
      <w:r w:rsidR="00981C2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시에는 </w:t>
      </w:r>
      <w:r w:rsidR="000A728A" w:rsidRPr="00070612">
        <w:rPr>
          <w:rFonts w:ascii="굴림" w:eastAsia="굴림" w:hAnsi="굴림" w:cs="맑은 고딕" w:hint="eastAsia"/>
          <w:bCs/>
          <w:sz w:val="24"/>
          <w:szCs w:val="24"/>
        </w:rPr>
        <w:t>전</w:t>
      </w:r>
      <w:r w:rsidR="00981C24" w:rsidRPr="00070612">
        <w:rPr>
          <w:rFonts w:ascii="굴림" w:eastAsia="굴림" w:hAnsi="굴림" w:cs="맑은 고딕" w:hint="eastAsia"/>
          <w:bCs/>
          <w:sz w:val="24"/>
          <w:szCs w:val="24"/>
        </w:rPr>
        <w:t>ㆍ</w:t>
      </w:r>
      <w:r w:rsidR="000A728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후륜 차고를 </w:t>
      </w:r>
      <w:r w:rsidR="000A728A" w:rsidRPr="00070612">
        <w:rPr>
          <w:rFonts w:ascii="굴림" w:eastAsia="굴림" w:hAnsi="굴림" w:cs="맑은 고딕"/>
          <w:bCs/>
          <w:sz w:val="24"/>
          <w:szCs w:val="24"/>
        </w:rPr>
        <w:t xml:space="preserve">25mm </w:t>
      </w:r>
      <w:r w:rsidR="000A728A" w:rsidRPr="00070612">
        <w:rPr>
          <w:rFonts w:ascii="굴림" w:eastAsia="굴림" w:hAnsi="굴림" w:cs="맑은 고딕" w:hint="eastAsia"/>
          <w:bCs/>
          <w:sz w:val="24"/>
          <w:szCs w:val="24"/>
        </w:rPr>
        <w:t>상향시켜 차체 하부 손상을 방지하고 주행 안정감을 확보</w:t>
      </w:r>
      <w:bookmarkEnd w:id="3"/>
      <w:r w:rsidR="0012190F">
        <w:rPr>
          <w:rFonts w:ascii="굴림" w:eastAsia="굴림" w:hAnsi="굴림" w:cs="맑은 고딕" w:hint="eastAsia"/>
          <w:bCs/>
          <w:sz w:val="24"/>
          <w:szCs w:val="24"/>
        </w:rPr>
        <w:t>함.</w:t>
      </w:r>
    </w:p>
    <w:p w14:paraId="22418C56" w14:textId="77777777" w:rsidR="00F75E20" w:rsidRPr="00070612" w:rsidRDefault="00F75E20" w:rsidP="00F75E2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DEDDCD0" w14:textId="6601A26A" w:rsidR="00D9422B" w:rsidRPr="00070612" w:rsidRDefault="00EE2870" w:rsidP="00D94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12190F">
        <w:rPr>
          <w:rFonts w:ascii="굴림" w:eastAsia="굴림" w:hAnsi="굴림" w:cs="맑은 고딕" w:hint="eastAsia"/>
          <w:b/>
          <w:sz w:val="24"/>
          <w:szCs w:val="24"/>
        </w:rPr>
        <w:t>능동형 후륜 조향</w:t>
      </w:r>
      <w:r w:rsidR="00D9422B" w:rsidRPr="0012190F">
        <w:rPr>
          <w:rFonts w:ascii="굴림" w:eastAsia="굴림" w:hAnsi="굴림" w:cs="맑은 고딕" w:hint="eastAsia"/>
          <w:b/>
          <w:sz w:val="24"/>
          <w:szCs w:val="24"/>
        </w:rPr>
        <w:t>(R</w:t>
      </w:r>
      <w:r w:rsidR="00D9422B" w:rsidRPr="0012190F">
        <w:rPr>
          <w:rFonts w:ascii="굴림" w:eastAsia="굴림" w:hAnsi="굴림" w:cs="맑은 고딕"/>
          <w:b/>
          <w:sz w:val="24"/>
          <w:szCs w:val="24"/>
        </w:rPr>
        <w:t>WS, Rear Wheel Steering)</w:t>
      </w:r>
      <w:r w:rsidR="0012190F">
        <w:rPr>
          <w:rFonts w:ascii="굴림" w:eastAsia="굴림" w:hAnsi="굴림" w:cs="맑은 고딕" w:hint="eastAsia"/>
          <w:bCs/>
          <w:sz w:val="24"/>
          <w:szCs w:val="24"/>
        </w:rPr>
        <w:t>: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12190F">
        <w:rPr>
          <w:rFonts w:ascii="굴림" w:eastAsia="굴림" w:hAnsi="굴림" w:cs="맑은 고딕" w:hint="eastAsia"/>
          <w:bCs/>
          <w:sz w:val="24"/>
          <w:szCs w:val="24"/>
        </w:rPr>
        <w:t>①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>유턴이나 좁은 골목길,</w:t>
      </w:r>
      <w:r w:rsidR="00D9422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주차 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>등의 상황에서 낮은 속도로</w:t>
      </w:r>
      <w:r w:rsidR="00D9422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선회 시 앞 바퀴가 돌아가는 반대 방향으로 뒷 바퀴가 최대 </w:t>
      </w:r>
      <w:r w:rsidR="00D9422B" w:rsidRPr="00070612">
        <w:rPr>
          <w:rFonts w:ascii="굴림" w:eastAsia="굴림" w:hAnsi="굴림" w:cs="맑은 고딕"/>
          <w:bCs/>
          <w:sz w:val="24"/>
          <w:szCs w:val="24"/>
        </w:rPr>
        <w:t>4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>도까지 돌아가 회전 반경을</w:t>
      </w:r>
      <w:r w:rsidR="005B4C6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중형차 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>수준으로</w:t>
      </w:r>
      <w:r w:rsidR="00D9422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>줄여</w:t>
      </w:r>
      <w:r w:rsidR="0012190F">
        <w:rPr>
          <w:rFonts w:ascii="굴림" w:eastAsia="굴림" w:hAnsi="굴림" w:cs="맑은 고딕" w:hint="eastAsia"/>
          <w:bCs/>
          <w:sz w:val="24"/>
          <w:szCs w:val="24"/>
        </w:rPr>
        <w:t>줌.</w:t>
      </w:r>
      <w:r w:rsidR="0012190F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190F">
        <w:rPr>
          <w:rFonts w:ascii="굴림" w:eastAsia="굴림" w:hAnsi="굴림" w:cs="맑은 고딕" w:hint="eastAsia"/>
          <w:bCs/>
          <w:sz w:val="24"/>
          <w:szCs w:val="24"/>
        </w:rPr>
        <w:t>②</w:t>
      </w:r>
      <w:r w:rsidR="00B63E5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중ㆍ고속 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>주행 중 차선변경 혹은 장애물 회피 상황 등</w:t>
      </w:r>
      <w:r w:rsidR="00B63E5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에서 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앞 바퀴가 돌아가는 방향으로 뒷 바퀴를 최대 </w:t>
      </w:r>
      <w:r w:rsidR="00D9422B" w:rsidRPr="00070612">
        <w:rPr>
          <w:rFonts w:ascii="굴림" w:eastAsia="굴림" w:hAnsi="굴림" w:cs="맑은 고딕"/>
          <w:bCs/>
          <w:sz w:val="24"/>
          <w:szCs w:val="24"/>
        </w:rPr>
        <w:t>2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도까지 함께 </w:t>
      </w:r>
      <w:r w:rsidR="006330D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조향해 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>선회 안정성을 높이고 민첩한 차체 기동을</w:t>
      </w:r>
      <w:r w:rsidR="0012190F">
        <w:rPr>
          <w:rFonts w:ascii="굴림" w:eastAsia="굴림" w:hAnsi="굴림" w:cs="맑은 고딕" w:hint="eastAsia"/>
          <w:bCs/>
          <w:sz w:val="24"/>
          <w:szCs w:val="24"/>
        </w:rPr>
        <w:t xml:space="preserve"> 보조함.</w:t>
      </w:r>
    </w:p>
    <w:p w14:paraId="5752E6AF" w14:textId="6F46B45D" w:rsidR="00D9422B" w:rsidRPr="00070612" w:rsidRDefault="00D9422B" w:rsidP="00D94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4F8D12C" w14:textId="4A5F6A0F" w:rsidR="00654D60" w:rsidRPr="00070612" w:rsidRDefault="00EE2870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12190F">
        <w:rPr>
          <w:rFonts w:ascii="굴림" w:eastAsia="굴림" w:hAnsi="굴림" w:cs="맑은 고딕" w:hint="eastAsia"/>
          <w:b/>
          <w:sz w:val="24"/>
          <w:szCs w:val="24"/>
        </w:rPr>
        <w:t>액티브 로드 노이즈 컨트롤(</w:t>
      </w:r>
      <w:r w:rsidR="00654D60" w:rsidRPr="0012190F">
        <w:rPr>
          <w:rFonts w:ascii="굴림" w:eastAsia="굴림" w:hAnsi="굴림" w:cs="맑은 고딕"/>
          <w:b/>
          <w:sz w:val="24"/>
          <w:szCs w:val="24"/>
        </w:rPr>
        <w:t>ANC-R</w:t>
      </w:r>
      <w:r w:rsidRPr="0012190F">
        <w:rPr>
          <w:rFonts w:ascii="굴림" w:eastAsia="굴림" w:hAnsi="굴림" w:cs="맑은 고딕"/>
          <w:b/>
          <w:sz w:val="24"/>
          <w:szCs w:val="24"/>
        </w:rPr>
        <w:t xml:space="preserve">, </w:t>
      </w:r>
      <w:r w:rsidR="00654D60" w:rsidRPr="0012190F">
        <w:rPr>
          <w:rFonts w:ascii="굴림" w:eastAsia="굴림" w:hAnsi="굴림" w:cs="맑은 고딕"/>
          <w:b/>
          <w:sz w:val="24"/>
          <w:szCs w:val="24"/>
        </w:rPr>
        <w:t>Active Noise Control-Road)</w:t>
      </w:r>
      <w:r w:rsidR="0012190F">
        <w:rPr>
          <w:rFonts w:ascii="굴림" w:eastAsia="굴림" w:hAnsi="굴림" w:cs="맑은 고딕" w:hint="eastAsia"/>
          <w:bCs/>
          <w:sz w:val="24"/>
          <w:szCs w:val="24"/>
        </w:rPr>
        <w:t>:</w:t>
      </w:r>
      <w:r w:rsidR="00654D6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노면으로부터 발생하는 소음의 반대 위상 주파수를 스피커로 송출해 주행 중 실내 정숙성을 높여</w:t>
      </w:r>
      <w:r w:rsidR="000F7036">
        <w:rPr>
          <w:rFonts w:ascii="굴림" w:eastAsia="굴림" w:hAnsi="굴림" w:cs="맑은 고딕" w:hint="eastAsia"/>
          <w:bCs/>
          <w:sz w:val="24"/>
          <w:szCs w:val="24"/>
        </w:rPr>
        <w:t>줌</w:t>
      </w:r>
      <w:r w:rsidR="00654D60" w:rsidRPr="00070612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6E68275C" w14:textId="2CBAED35" w:rsidR="00654D60" w:rsidRPr="0012190F" w:rsidRDefault="00654D60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138B316" w14:textId="623805F8" w:rsidR="009D616D" w:rsidRPr="00070612" w:rsidRDefault="0012190F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>
        <w:rPr>
          <w:rFonts w:ascii="굴림" w:eastAsia="굴림" w:hAnsi="굴림" w:cs="맑은 고딕" w:hint="eastAsia"/>
          <w:b/>
          <w:sz w:val="24"/>
          <w:szCs w:val="24"/>
        </w:rPr>
        <w:t>&lt;편의</w:t>
      </w:r>
      <w:r w:rsidR="0053688F">
        <w:rPr>
          <w:rFonts w:ascii="굴림" w:eastAsia="굴림" w:hAnsi="굴림" w:cs="맑은 고딕" w:hint="eastAsia"/>
          <w:b/>
          <w:sz w:val="24"/>
          <w:szCs w:val="24"/>
        </w:rPr>
        <w:t xml:space="preserve"> 사양</w:t>
      </w:r>
      <w:r>
        <w:rPr>
          <w:rFonts w:ascii="굴림" w:eastAsia="굴림" w:hAnsi="굴림" w:cs="맑은 고딕" w:hint="eastAsia"/>
          <w:b/>
          <w:sz w:val="24"/>
          <w:szCs w:val="24"/>
        </w:rPr>
        <w:t>&gt;</w:t>
      </w:r>
    </w:p>
    <w:p w14:paraId="1379617A" w14:textId="5E332382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53688F">
        <w:rPr>
          <w:rFonts w:ascii="굴림" w:eastAsia="굴림" w:hAnsi="굴림" w:cs="맑은 고딕" w:hint="eastAsia"/>
          <w:b/>
          <w:sz w:val="24"/>
          <w:szCs w:val="24"/>
        </w:rPr>
        <w:t>오토 플러시 도어 핸들</w:t>
      </w:r>
      <w:r>
        <w:rPr>
          <w:rFonts w:ascii="굴림" w:eastAsia="굴림" w:hAnsi="굴림" w:cs="맑은 고딕" w:hint="eastAsia"/>
          <w:bCs/>
          <w:sz w:val="24"/>
          <w:szCs w:val="24"/>
        </w:rPr>
        <w:t>: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운전자가 스마트키를 소지하고 </w:t>
      </w: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다가가면 도어 속에 숨겨져 있던 도어 핸들이 자동으로 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전개됨</w:t>
      </w:r>
      <w:r>
        <w:rPr>
          <w:rFonts w:ascii="굴림" w:eastAsia="굴림" w:hAnsi="굴림" w:cs="맑은 고딕" w:hint="eastAsia"/>
          <w:bCs/>
          <w:sz w:val="24"/>
          <w:szCs w:val="24"/>
        </w:rPr>
        <w:t>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53688F" w:rsidRPr="000F7036">
        <w:rPr>
          <w:rFonts w:ascii="굴림" w:eastAsia="굴림" w:hAnsi="굴림" w:cs="맑은 고딕" w:hint="eastAsia"/>
          <w:bCs/>
          <w:sz w:val="24"/>
          <w:szCs w:val="24"/>
        </w:rPr>
        <w:t>주행을 시작하거나 차량을 잠그면 수납되며 잠금 해제,</w:t>
      </w:r>
      <w:r w:rsidR="0053688F" w:rsidRPr="000F703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53688F" w:rsidRPr="000F7036">
        <w:rPr>
          <w:rFonts w:ascii="굴림" w:eastAsia="굴림" w:hAnsi="굴림" w:cs="맑은 고딕" w:hint="eastAsia"/>
          <w:bCs/>
          <w:sz w:val="24"/>
          <w:szCs w:val="24"/>
        </w:rPr>
        <w:t>충돌 감지 시 전개됨</w:t>
      </w:r>
      <w:r w:rsidR="000F7036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329D4024" w14:textId="0480383A" w:rsidR="0012190F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C6CF6B2" w14:textId="2D05BB86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53688F">
        <w:rPr>
          <w:rFonts w:ascii="굴림" w:eastAsia="굴림" w:hAnsi="굴림" w:cs="맑은 고딕" w:hint="eastAsia"/>
          <w:b/>
          <w:sz w:val="24"/>
          <w:szCs w:val="24"/>
        </w:rPr>
        <w:t>이지 클로즈</w:t>
      </w:r>
      <w:r>
        <w:rPr>
          <w:rFonts w:ascii="굴림" w:eastAsia="굴림" w:hAnsi="굴림" w:cs="맑은 고딕" w:hint="eastAsia"/>
          <w:bCs/>
          <w:sz w:val="24"/>
          <w:szCs w:val="24"/>
        </w:rPr>
        <w:t>: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승객이 차량에 탑승한 뒤 센터 콘솔(</w:t>
      </w:r>
      <w:r w:rsidRPr="00070612">
        <w:rPr>
          <w:rFonts w:ascii="굴림" w:eastAsia="굴림" w:hAnsi="굴림" w:cs="맑은 고딕"/>
          <w:bCs/>
          <w:sz w:val="24"/>
          <w:szCs w:val="24"/>
        </w:rPr>
        <w:t>앞좌석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),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암레스트(</w:t>
      </w:r>
      <w:r w:rsidRPr="00070612">
        <w:rPr>
          <w:rFonts w:ascii="굴림" w:eastAsia="굴림" w:hAnsi="굴림" w:cs="맑은 고딕"/>
          <w:bCs/>
          <w:sz w:val="24"/>
          <w:szCs w:val="24"/>
        </w:rPr>
        <w:t>뒷좌석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도어트림(전좌석)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등 손이 닿기 편한 곳에 위치한 스위치를 누르면 문이 자동으로 닫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힘.</w:t>
      </w:r>
      <w:r w:rsidR="0053688F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운전석은 브레이크 페달 조작 시 닫히도록 설정할 수 있으며,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승객이 하차한 뒤에는 외부 문 손잡이 스위치를 터치하거나 차량 리모콘의 잠금 버튼을 </w:t>
      </w:r>
      <w:r w:rsidRPr="00070612">
        <w:rPr>
          <w:rFonts w:ascii="굴림" w:eastAsia="굴림" w:hAnsi="굴림" w:cs="맑은 고딕"/>
          <w:bCs/>
          <w:sz w:val="24"/>
          <w:szCs w:val="24"/>
        </w:rPr>
        <w:t>3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초 이상 누르면 자동으로 닫아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줌.</w:t>
      </w:r>
      <w:r w:rsidR="0053688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B40E34F" w14:textId="77777777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BCD46DF" w14:textId="67F4DC26" w:rsidR="0012190F" w:rsidRPr="00070612" w:rsidRDefault="0012190F" w:rsidP="0053688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53688F">
        <w:rPr>
          <w:rFonts w:ascii="굴림" w:eastAsia="굴림" w:hAnsi="굴림" w:cs="맑은 고딕" w:hint="eastAsia"/>
          <w:b/>
          <w:sz w:val="24"/>
          <w:szCs w:val="24"/>
        </w:rPr>
        <w:t>직접식 그립 감지 시스템(</w:t>
      </w:r>
      <w:r w:rsidRPr="0053688F">
        <w:rPr>
          <w:rFonts w:ascii="굴림" w:eastAsia="굴림" w:hAnsi="굴림" w:cs="맑은 고딕"/>
          <w:b/>
          <w:sz w:val="24"/>
          <w:szCs w:val="24"/>
        </w:rPr>
        <w:t>HOD, Hands On Detection)</w:t>
      </w:r>
      <w:r w:rsidR="0053688F">
        <w:rPr>
          <w:rFonts w:ascii="굴림" w:eastAsia="굴림" w:hAnsi="굴림" w:cs="맑은 고딕"/>
          <w:bCs/>
          <w:sz w:val="24"/>
          <w:szCs w:val="24"/>
        </w:rPr>
        <w:t xml:space="preserve">: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운전자가 스티어링 휠을 잡는 면적에 따라 측정되는 전류의 크기를 감지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함.</w:t>
      </w:r>
      <w:r w:rsidR="0053688F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토크 센서를 통해 스티어링 휠의 움직임을 감지하던 기존 시스템보다 더욱 정확도가 높아 고속도로 주행 보조 등 운전자 보조 시스템 작동 시 차량이 운전자가 스티어링 휠을 잡고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>있는지 여부를 더욱 정밀하게 판단해 필요 시 경고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함.</w:t>
      </w:r>
    </w:p>
    <w:p w14:paraId="2D2497BA" w14:textId="77777777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FDD95AE" w14:textId="3901A3D9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53688F">
        <w:rPr>
          <w:rFonts w:ascii="굴림" w:eastAsia="굴림" w:hAnsi="굴림" w:cs="맑은 고딕" w:hint="eastAsia"/>
          <w:b/>
          <w:sz w:val="24"/>
          <w:szCs w:val="24"/>
        </w:rPr>
        <w:t>주차 충돌방지 보조(</w:t>
      </w:r>
      <w:r w:rsidRPr="0053688F">
        <w:rPr>
          <w:rFonts w:ascii="굴림" w:eastAsia="굴림" w:hAnsi="굴림" w:cs="맑은 고딕"/>
          <w:b/>
          <w:sz w:val="24"/>
          <w:szCs w:val="24"/>
        </w:rPr>
        <w:t>PCA)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: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주차 중 차량 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전방,</w:t>
      </w:r>
      <w:r w:rsidR="0053688F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측방,</w:t>
      </w:r>
      <w:r w:rsidR="0053688F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후방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의 보행자 또는 물체와의 충돌 위험을 경고하고 제동을 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보조함.</w:t>
      </w:r>
    </w:p>
    <w:p w14:paraId="22C42F9F" w14:textId="77777777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B63A088" w14:textId="4AD6DD6C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53688F">
        <w:rPr>
          <w:rFonts w:ascii="굴림" w:eastAsia="굴림" w:hAnsi="굴림" w:cs="맑은 고딕" w:hint="eastAsia"/>
          <w:b/>
          <w:sz w:val="24"/>
          <w:szCs w:val="24"/>
        </w:rPr>
        <w:t>광각 카메라 기반 원격 스마트 주차 보조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: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초음파 센서와 더불어 광각 카메라를 이용해 주차선을 인식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함.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이를 기반으로 직각,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평행,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사선 주차 공간을 보다 정확하게 인식해 편리한 주차를 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보조함.</w:t>
      </w:r>
    </w:p>
    <w:p w14:paraId="18125CF9" w14:textId="2FF96688" w:rsidR="0012190F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DDF3146" w14:textId="5D656F01" w:rsidR="0053688F" w:rsidRPr="0053688F" w:rsidRDefault="0053688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 w:rsidRPr="0053688F">
        <w:rPr>
          <w:rFonts w:ascii="굴림" w:eastAsia="굴림" w:hAnsi="굴림" w:cs="맑은 고딕" w:hint="eastAsia"/>
          <w:b/>
          <w:sz w:val="24"/>
          <w:szCs w:val="24"/>
        </w:rPr>
        <w:t>&lt;감성 편의 사양&gt;</w:t>
      </w:r>
    </w:p>
    <w:p w14:paraId="43C14D57" w14:textId="4D70FA66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bookmarkStart w:id="4" w:name="_Hlk92872559"/>
      <w:r w:rsidRPr="0053688F">
        <w:rPr>
          <w:rFonts w:ascii="굴림" w:eastAsia="굴림" w:hAnsi="굴림" w:cs="맑은 고딕" w:hint="eastAsia"/>
          <w:b/>
          <w:sz w:val="24"/>
          <w:szCs w:val="24"/>
        </w:rPr>
        <w:t>버추얼 베뉴(</w:t>
      </w:r>
      <w:r w:rsidRPr="0053688F">
        <w:rPr>
          <w:rFonts w:ascii="굴림" w:eastAsia="굴림" w:hAnsi="굴림" w:cs="맑은 고딕"/>
          <w:b/>
          <w:sz w:val="24"/>
          <w:szCs w:val="24"/>
        </w:rPr>
        <w:t>Virtual Venue)</w:t>
      </w:r>
      <w:r w:rsidR="0053688F">
        <w:rPr>
          <w:rFonts w:ascii="굴림" w:eastAsia="굴림" w:hAnsi="굴림" w:cs="맑은 고딕"/>
          <w:bCs/>
          <w:sz w:val="24"/>
          <w:szCs w:val="24"/>
        </w:rPr>
        <w:t xml:space="preserve">: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버추얼 베뉴는 뱅앤올룹슨 프리미어 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3D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사운드 시스템(</w:t>
      </w:r>
      <w:r w:rsidRPr="00070612">
        <w:rPr>
          <w:rFonts w:ascii="굴림" w:eastAsia="굴림" w:hAnsi="굴림" w:cs="맑은 고딕"/>
          <w:bCs/>
          <w:sz w:val="24"/>
          <w:szCs w:val="24"/>
        </w:rPr>
        <w:t>23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스피커)을 통해</w:t>
      </w:r>
      <w:r w:rsidR="000E62CB">
        <w:rPr>
          <w:rFonts w:ascii="굴림" w:eastAsia="굴림" w:hAnsi="굴림" w:cs="맑은 고딕" w:hint="eastAsia"/>
          <w:bCs/>
          <w:sz w:val="24"/>
          <w:szCs w:val="24"/>
        </w:rPr>
        <w:t xml:space="preserve"> 세계 음악 공연장 가운데 최고로 손꼽히는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보스턴 심포니 홀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’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또는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뱅앤올룹슨 홈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’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등 음악 감상에 최적화된 공간</w:t>
      </w:r>
      <w:r w:rsidR="00CF2136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r w:rsidR="00A465F8">
        <w:rPr>
          <w:rFonts w:ascii="굴림" w:eastAsia="굴림" w:hAnsi="굴림" w:cs="맑은 고딕" w:hint="eastAsia"/>
          <w:bCs/>
          <w:sz w:val="24"/>
          <w:szCs w:val="24"/>
        </w:rPr>
        <w:t xml:space="preserve">현장감 있는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음장 특성을 재현하는 가상 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3D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서라운드 음향 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기능</w:t>
      </w:r>
      <w:r w:rsidR="00A465F8">
        <w:rPr>
          <w:rFonts w:ascii="굴림" w:eastAsia="굴림" w:hAnsi="굴림" w:cs="맑은 고딕" w:hint="eastAsia"/>
          <w:bCs/>
          <w:sz w:val="24"/>
          <w:szCs w:val="24"/>
        </w:rPr>
        <w:t>이 적용됨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.</w:t>
      </w:r>
      <w:r w:rsidR="0053688F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>기능 실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행</w:t>
      </w:r>
      <w:r w:rsidR="0053688F">
        <w:rPr>
          <w:rFonts w:ascii="굴림" w:eastAsia="굴림" w:hAnsi="굴림" w:cs="맑은 고딕" w:hint="eastAsia"/>
          <w:bCs/>
          <w:sz w:val="24"/>
          <w:szCs w:val="24"/>
        </w:rPr>
        <w:t xml:space="preserve"> 시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386C8E">
        <w:rPr>
          <w:rFonts w:ascii="굴림" w:eastAsia="굴림" w:hAnsi="굴림" w:cs="맑은 고딕" w:hint="eastAsia"/>
          <w:bCs/>
          <w:sz w:val="24"/>
          <w:szCs w:val="24"/>
        </w:rPr>
        <w:t>①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차량에 적용된 디지털 마이크를 통해 실내</w:t>
      </w:r>
      <w:r w:rsidR="00CF2136">
        <w:rPr>
          <w:rFonts w:ascii="굴림" w:eastAsia="굴림" w:hAnsi="굴림" w:cs="맑은 고딕" w:hint="eastAsia"/>
          <w:bCs/>
          <w:sz w:val="24"/>
          <w:szCs w:val="24"/>
        </w:rPr>
        <w:t xml:space="preserve"> 청취 환경을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모니터링하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는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동시에 </w:t>
      </w:r>
      <w:r w:rsidR="00386C8E">
        <w:rPr>
          <w:rFonts w:ascii="굴림" w:eastAsia="굴림" w:hAnsi="굴림" w:cs="맑은 고딕" w:hint="eastAsia"/>
          <w:bCs/>
          <w:sz w:val="24"/>
          <w:szCs w:val="24"/>
        </w:rPr>
        <w:t>②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선택한 장소의 음장 특성을 재현하는 신호를 생성하고 </w:t>
      </w:r>
      <w:r w:rsidR="00386C8E">
        <w:rPr>
          <w:rFonts w:ascii="굴림" w:eastAsia="굴림" w:hAnsi="굴림" w:cs="맑은 고딕" w:hint="eastAsia"/>
          <w:bCs/>
          <w:sz w:val="24"/>
          <w:szCs w:val="24"/>
        </w:rPr>
        <w:t>③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현재 차량 속도와 연계해 실내 소음을 최소화 및 안정화한 뒤 </w:t>
      </w:r>
      <w:r w:rsidR="00386C8E">
        <w:rPr>
          <w:rFonts w:ascii="굴림" w:eastAsia="굴림" w:hAnsi="굴림" w:cs="맑은 고딕" w:hint="eastAsia"/>
          <w:bCs/>
          <w:sz w:val="24"/>
          <w:szCs w:val="24"/>
        </w:rPr>
        <w:t>④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2</w:t>
      </w:r>
      <w:r w:rsidRPr="00070612">
        <w:rPr>
          <w:rFonts w:ascii="굴림" w:eastAsia="굴림" w:hAnsi="굴림" w:cs="맑은 고딕"/>
          <w:bCs/>
          <w:sz w:val="24"/>
          <w:szCs w:val="24"/>
        </w:rPr>
        <w:t>3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개의 스피커를 통해 오디오를 재생</w:t>
      </w:r>
      <w:r w:rsidR="00386C8E">
        <w:rPr>
          <w:rFonts w:ascii="굴림" w:eastAsia="굴림" w:hAnsi="굴림" w:cs="맑은 고딕" w:hint="eastAsia"/>
          <w:bCs/>
          <w:sz w:val="24"/>
          <w:szCs w:val="24"/>
        </w:rPr>
        <w:t>함.</w:t>
      </w:r>
    </w:p>
    <w:bookmarkEnd w:id="4"/>
    <w:p w14:paraId="69C0D087" w14:textId="77777777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A595A2F" w14:textId="57A1F77F" w:rsidR="0012190F" w:rsidRPr="00070612" w:rsidRDefault="00386C8E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386C8E">
        <w:rPr>
          <w:rFonts w:ascii="굴림" w:eastAsia="굴림" w:hAnsi="굴림" w:cs="맑은 고딕" w:hint="eastAsia"/>
          <w:b/>
          <w:sz w:val="24"/>
          <w:szCs w:val="24"/>
        </w:rPr>
        <w:t>무드 큐레이터</w:t>
      </w:r>
      <w:r>
        <w:rPr>
          <w:rFonts w:ascii="굴림" w:eastAsia="굴림" w:hAnsi="굴림" w:cs="맑은 고딕" w:hint="eastAsia"/>
          <w:bCs/>
          <w:sz w:val="24"/>
          <w:szCs w:val="24"/>
        </w:rPr>
        <w:t>: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탑승객이 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에 적용된 무드 램프, 사운드 시스템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실내 향기,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시트 마사지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전동식 커튼을 한 번의 조작으로 통합 제어하는 기능</w:t>
      </w:r>
      <w:r>
        <w:rPr>
          <w:rFonts w:ascii="굴림" w:eastAsia="굴림" w:hAnsi="굴림" w:cs="맑은 고딕" w:hint="eastAsia"/>
          <w:bCs/>
          <w:sz w:val="24"/>
          <w:szCs w:val="24"/>
        </w:rPr>
        <w:t>임.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고객의 현재 감정 상태에 맞춰 기분 전환을 돕는 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>4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가지 분위기 모드를 제공</w:t>
      </w:r>
      <w:r w:rsidR="00A465F8">
        <w:rPr>
          <w:rFonts w:ascii="굴림" w:eastAsia="굴림" w:hAnsi="굴림" w:cs="맑은 고딕" w:hint="eastAsia"/>
          <w:bCs/>
          <w:sz w:val="24"/>
          <w:szCs w:val="24"/>
        </w:rPr>
        <w:t>함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.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각 모드 별 시스템 작동 여부는 고객의 선호에 따라 설정할 수 있어 높은 수준의 개인화가 가능</w:t>
      </w:r>
      <w:r w:rsidR="00A465F8">
        <w:rPr>
          <w:rFonts w:ascii="굴림" w:eastAsia="굴림" w:hAnsi="굴림" w:cs="맑은 고딕" w:hint="eastAsia"/>
          <w:bCs/>
          <w:sz w:val="24"/>
          <w:szCs w:val="24"/>
        </w:rPr>
        <w:t>함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00E5B5A3" w14:textId="77777777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C25861C" w14:textId="7FA6D048" w:rsidR="0012190F" w:rsidRPr="00070612" w:rsidRDefault="000060DD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060DD">
        <w:rPr>
          <w:rFonts w:ascii="굴림" w:eastAsia="굴림" w:hAnsi="굴림" w:cs="맑은 고딕" w:hint="eastAsia"/>
          <w:b/>
          <w:sz w:val="24"/>
          <w:szCs w:val="24"/>
        </w:rPr>
        <w:lastRenderedPageBreak/>
        <w:t>에르고 릴렉싱 시트</w:t>
      </w:r>
      <w:r>
        <w:rPr>
          <w:rFonts w:ascii="굴림" w:eastAsia="굴림" w:hAnsi="굴림" w:cs="맑은 고딕" w:hint="eastAsia"/>
          <w:bCs/>
          <w:sz w:val="24"/>
          <w:szCs w:val="24"/>
        </w:rPr>
        <w:t>: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시트 등받이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>(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시트백)와 좌판(쿠션)에 각각 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>10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개와 2개의 공기주머니를 탑재해 전신,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허리,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골반,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상체 등 네 가지 마사지 모드를 지원하며 선호에 맞게 작동 시간과 강도를 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>3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단계로 조절할 수 있</w:t>
      </w:r>
      <w:r>
        <w:rPr>
          <w:rFonts w:ascii="굴림" w:eastAsia="굴림" w:hAnsi="굴림" w:cs="맑은 고딕" w:hint="eastAsia"/>
          <w:bCs/>
          <w:sz w:val="24"/>
          <w:szCs w:val="24"/>
        </w:rPr>
        <w:t>음.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특히 운전석은 ▲원활한 승ㆍ하차를 위해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하차 시에는 사이드 볼스터(허리 지지대)의 공기를 제거했다가 승차 후 이전 위치로 되돌려주며 ▲드라이브 모드를 스포츠 모드로 변경하거나 고속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>(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시속 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130km/h)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주행할 경우 자동으로 사이드 볼스터에 공기를 넣어 측면 지지성을 높여</w:t>
      </w:r>
      <w:r>
        <w:rPr>
          <w:rFonts w:ascii="굴림" w:eastAsia="굴림" w:hAnsi="굴림" w:cs="맑은 고딕" w:hint="eastAsia"/>
          <w:bCs/>
          <w:sz w:val="24"/>
          <w:szCs w:val="24"/>
        </w:rPr>
        <w:t>줌.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696AB06" w14:textId="77777777" w:rsidR="0012190F" w:rsidRPr="000060DD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E176D54" w14:textId="07A44B2C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060DD">
        <w:rPr>
          <w:rFonts w:ascii="굴림" w:eastAsia="굴림" w:hAnsi="굴림" w:cs="맑은 고딕"/>
          <w:b/>
          <w:sz w:val="24"/>
          <w:szCs w:val="24"/>
        </w:rPr>
        <w:t>8</w:t>
      </w:r>
      <w:r w:rsidRPr="000060DD">
        <w:rPr>
          <w:rFonts w:ascii="굴림" w:eastAsia="굴림" w:hAnsi="굴림" w:cs="맑은 고딕" w:hint="eastAsia"/>
          <w:b/>
          <w:sz w:val="24"/>
          <w:szCs w:val="24"/>
        </w:rPr>
        <w:t>인치 뒷좌석 암레스트 터치 디스플레이</w:t>
      </w:r>
      <w:r w:rsidR="000060DD">
        <w:rPr>
          <w:rFonts w:ascii="굴림" w:eastAsia="굴림" w:hAnsi="굴림" w:cs="맑은 고딕" w:hint="eastAsia"/>
          <w:bCs/>
          <w:sz w:val="24"/>
          <w:szCs w:val="24"/>
        </w:rPr>
        <w:t>:</w:t>
      </w:r>
      <w:r w:rsidR="000060DD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/>
          <w:bCs/>
          <w:sz w:val="24"/>
          <w:szCs w:val="24"/>
        </w:rPr>
        <w:t>뒷좌석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중앙 암레스트에 적용된 터치 방식의 통합형 조작계로 공조,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시트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마사지,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커튼,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조명을 설정할 수 </w:t>
      </w:r>
      <w:r w:rsidR="000060DD">
        <w:rPr>
          <w:rFonts w:ascii="굴림" w:eastAsia="굴림" w:hAnsi="굴림" w:cs="맑은 고딕" w:hint="eastAsia"/>
          <w:bCs/>
          <w:sz w:val="24"/>
          <w:szCs w:val="24"/>
        </w:rPr>
        <w:t>있음.</w:t>
      </w:r>
      <w:r w:rsidR="000060DD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/>
          <w:bCs/>
          <w:sz w:val="24"/>
          <w:szCs w:val="24"/>
        </w:rPr>
        <w:t>8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인치 화면에 구현된 터치스크린은 각 기능에 맞는 그래픽과 애니메이션으로 고정식 물리 버튼 대비 명확한 안내와 설명을 제</w:t>
      </w:r>
      <w:r w:rsidR="000060DD">
        <w:rPr>
          <w:rFonts w:ascii="굴림" w:eastAsia="굴림" w:hAnsi="굴림" w:cs="맑은 고딕" w:hint="eastAsia"/>
          <w:bCs/>
          <w:sz w:val="24"/>
          <w:szCs w:val="24"/>
        </w:rPr>
        <w:t>공함.</w:t>
      </w:r>
    </w:p>
    <w:p w14:paraId="43CA277A" w14:textId="44E481EB" w:rsidR="0012190F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D58F149" w14:textId="0C87EB09" w:rsidR="000060DD" w:rsidRPr="000060DD" w:rsidRDefault="000060DD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 w:rsidRPr="000060DD">
        <w:rPr>
          <w:rFonts w:ascii="굴림" w:eastAsia="굴림" w:hAnsi="굴림" w:cs="맑은 고딕" w:hint="eastAsia"/>
          <w:b/>
          <w:sz w:val="24"/>
          <w:szCs w:val="24"/>
        </w:rPr>
        <w:t>&lt;항균 사양&gt;</w:t>
      </w:r>
    </w:p>
    <w:p w14:paraId="618391F5" w14:textId="1A9B39C3" w:rsidR="0012190F" w:rsidRPr="00070612" w:rsidRDefault="000060DD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bookmarkStart w:id="5" w:name="_Hlk90287616"/>
      <w:r w:rsidRPr="000060DD">
        <w:rPr>
          <w:rFonts w:ascii="굴림" w:eastAsia="굴림" w:hAnsi="굴림" w:cs="맑은 고딕"/>
          <w:b/>
          <w:sz w:val="24"/>
          <w:szCs w:val="24"/>
        </w:rPr>
        <w:t xml:space="preserve">UV-C LED </w:t>
      </w:r>
      <w:r w:rsidRPr="000060DD">
        <w:rPr>
          <w:rFonts w:ascii="굴림" w:eastAsia="굴림" w:hAnsi="굴림" w:cs="맑은 고딕" w:hint="eastAsia"/>
          <w:b/>
          <w:sz w:val="24"/>
          <w:szCs w:val="24"/>
        </w:rPr>
        <w:t xml:space="preserve">램프 적용 </w:t>
      </w:r>
      <w:r w:rsidR="0012190F" w:rsidRPr="000060DD">
        <w:rPr>
          <w:rFonts w:ascii="굴림" w:eastAsia="굴림" w:hAnsi="굴림" w:cs="맑은 고딕" w:hint="eastAsia"/>
          <w:b/>
          <w:sz w:val="24"/>
          <w:szCs w:val="24"/>
        </w:rPr>
        <w:t>뒷좌석 암레스트 수납공간</w:t>
      </w:r>
      <w:r>
        <w:rPr>
          <w:rFonts w:ascii="굴림" w:eastAsia="굴림" w:hAnsi="굴림" w:cs="맑은 고딕"/>
          <w:bCs/>
          <w:sz w:val="24"/>
          <w:szCs w:val="24"/>
        </w:rPr>
        <w:t xml:space="preserve">: 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소지품을 넣고 커버를 닫으면 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>10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분 동안 기능을 작동할 수 있으며, 사용하지 않을 때는 기능을 해제할 수 있</w:t>
      </w:r>
      <w:r w:rsidR="00A465F8">
        <w:rPr>
          <w:rFonts w:ascii="굴림" w:eastAsia="굴림" w:hAnsi="굴림" w:cs="맑은 고딕" w:hint="eastAsia"/>
          <w:bCs/>
          <w:sz w:val="24"/>
          <w:szCs w:val="24"/>
        </w:rPr>
        <w:t>음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.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 (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※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 국제인증기관 Intertek 검증을 받은 자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체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 xml:space="preserve"> 시험결과 기준이며, 실사용 환경에 따라 결과가 다를 수 있</w:t>
      </w:r>
      <w:r w:rsidR="0012190F" w:rsidRPr="00070612">
        <w:rPr>
          <w:rFonts w:ascii="굴림" w:eastAsia="굴림" w:hAnsi="굴림" w:cs="맑은 고딕" w:hint="eastAsia"/>
          <w:bCs/>
          <w:sz w:val="24"/>
          <w:szCs w:val="24"/>
        </w:rPr>
        <w:t>음</w:t>
      </w:r>
      <w:r w:rsidR="0012190F" w:rsidRPr="00070612">
        <w:rPr>
          <w:rFonts w:ascii="굴림" w:eastAsia="굴림" w:hAnsi="굴림" w:cs="맑은 고딕"/>
          <w:bCs/>
          <w:sz w:val="24"/>
          <w:szCs w:val="24"/>
        </w:rPr>
        <w:t>)</w:t>
      </w:r>
    </w:p>
    <w:p w14:paraId="0F834963" w14:textId="77777777" w:rsidR="0012190F" w:rsidRPr="00070612" w:rsidRDefault="0012190F" w:rsidP="0012190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4792708" w14:textId="77777777" w:rsidR="00D95E08" w:rsidRDefault="0012190F" w:rsidP="00D95E0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060DD">
        <w:rPr>
          <w:rFonts w:ascii="굴림" w:eastAsia="굴림" w:hAnsi="굴림" w:cs="맑은 고딕" w:hint="eastAsia"/>
          <w:b/>
          <w:sz w:val="24"/>
          <w:szCs w:val="24"/>
        </w:rPr>
        <w:t>공기 청정 시스템</w:t>
      </w:r>
      <w:r w:rsidR="000060DD">
        <w:rPr>
          <w:rFonts w:ascii="굴림" w:eastAsia="굴림" w:hAnsi="굴림" w:cs="맑은 고딕" w:hint="eastAsia"/>
          <w:bCs/>
          <w:sz w:val="24"/>
          <w:szCs w:val="24"/>
        </w:rPr>
        <w:t>: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공기중 유해물질을 차단해주는 항균필터와 가시광선에 반응해 살균 물질을 생성,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실내 공기를 소독해주는 광촉매 모듈이 탑재</w:t>
      </w:r>
      <w:r w:rsidR="000060DD">
        <w:rPr>
          <w:rFonts w:ascii="굴림" w:eastAsia="굴림" w:hAnsi="굴림" w:cs="맑은 고딕" w:hint="eastAsia"/>
          <w:bCs/>
          <w:sz w:val="24"/>
          <w:szCs w:val="24"/>
        </w:rPr>
        <w:t xml:space="preserve">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한층 더 쾌적한 실내 환경을 제공</w:t>
      </w:r>
      <w:r w:rsidR="000060DD">
        <w:rPr>
          <w:rFonts w:ascii="굴림" w:eastAsia="굴림" w:hAnsi="굴림" w:cs="맑은 고딕" w:hint="eastAsia"/>
          <w:bCs/>
          <w:sz w:val="24"/>
          <w:szCs w:val="24"/>
        </w:rPr>
        <w:t>함.</w:t>
      </w:r>
      <w:bookmarkEnd w:id="5"/>
    </w:p>
    <w:p w14:paraId="04D396AB" w14:textId="77777777" w:rsidR="00D95E08" w:rsidRDefault="00D95E08" w:rsidP="00D95E0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0E2BE6C" w14:textId="0941E773" w:rsidR="00D95E08" w:rsidRPr="000F7036" w:rsidRDefault="001E56C5" w:rsidP="00D95E0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/>
          <w:sz w:val="24"/>
          <w:szCs w:val="24"/>
        </w:rPr>
        <w:t xml:space="preserve">※ </w:t>
      </w:r>
      <w:r>
        <w:rPr>
          <w:rFonts w:ascii="굴림" w:eastAsia="굴림" w:hAnsi="굴림" w:cs="맑은 고딕"/>
          <w:b/>
          <w:sz w:val="24"/>
          <w:szCs w:val="24"/>
        </w:rPr>
        <w:t>(</w:t>
      </w:r>
      <w:r>
        <w:rPr>
          <w:rFonts w:ascii="굴림" w:eastAsia="굴림" w:hAnsi="굴림" w:cs="맑은 고딕" w:hint="eastAsia"/>
          <w:b/>
          <w:sz w:val="24"/>
          <w:szCs w:val="24"/>
        </w:rPr>
        <w:t>참고)</w:t>
      </w:r>
      <w:r>
        <w:rPr>
          <w:rFonts w:ascii="굴림" w:eastAsia="굴림" w:hAnsi="굴림" w:cs="맑은 고딕"/>
          <w:b/>
          <w:sz w:val="24"/>
          <w:szCs w:val="24"/>
        </w:rPr>
        <w:t xml:space="preserve"> </w:t>
      </w:r>
      <w:r w:rsidR="00D95E08" w:rsidRPr="000F7036">
        <w:rPr>
          <w:rFonts w:ascii="굴림" w:eastAsia="굴림" w:hAnsi="굴림" w:cs="맑은 고딕"/>
          <w:b/>
          <w:sz w:val="24"/>
          <w:szCs w:val="24"/>
        </w:rPr>
        <w:t xml:space="preserve">HMG </w:t>
      </w:r>
      <w:r w:rsidR="00D95E08" w:rsidRPr="000F7036">
        <w:rPr>
          <w:rFonts w:ascii="굴림" w:eastAsia="굴림" w:hAnsi="굴림" w:cs="맑은 고딕" w:hint="eastAsia"/>
          <w:b/>
          <w:sz w:val="24"/>
          <w:szCs w:val="24"/>
        </w:rPr>
        <w:t>저널 콘텐츠</w:t>
      </w:r>
    </w:p>
    <w:p w14:paraId="5E1D4104" w14:textId="491BA50E" w:rsidR="00D95E08" w:rsidRPr="000F7036" w:rsidRDefault="00D95E08" w:rsidP="00D95E08">
      <w:pPr>
        <w:wordWrap/>
        <w:spacing w:after="0" w:line="360" w:lineRule="auto"/>
        <w:rPr>
          <w:rFonts w:ascii="굴림" w:eastAsia="굴림" w:hAnsi="굴림" w:cs="맑은 고딕"/>
          <w:b/>
          <w:sz w:val="24"/>
          <w:szCs w:val="24"/>
        </w:rPr>
      </w:pPr>
      <w:r w:rsidRPr="000F7036">
        <w:rPr>
          <w:rFonts w:ascii="굴림" w:eastAsia="굴림" w:hAnsi="굴림" w:cs="맑은 고딕" w:hint="eastAsia"/>
          <w:b/>
          <w:sz w:val="24"/>
          <w:szCs w:val="24"/>
        </w:rPr>
        <w:t>세계가</w:t>
      </w:r>
      <w:r w:rsidRPr="000F7036">
        <w:rPr>
          <w:rFonts w:ascii="굴림" w:eastAsia="굴림" w:hAnsi="굴림" w:cs="맑은 고딕"/>
          <w:b/>
          <w:sz w:val="24"/>
          <w:szCs w:val="24"/>
        </w:rPr>
        <w:t xml:space="preserve"> 감탄했다, 신형 G90의 디자인에 대한 반응</w:t>
      </w:r>
    </w:p>
    <w:p w14:paraId="4497E08E" w14:textId="02307167" w:rsidR="00D95E08" w:rsidRPr="000F7036" w:rsidRDefault="00605A28" w:rsidP="00D95E08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hyperlink r:id="rId11" w:history="1">
        <w:r w:rsidR="00D95E08" w:rsidRPr="000F7036">
          <w:rPr>
            <w:rStyle w:val="ab"/>
            <w:rFonts w:ascii="굴림" w:eastAsia="굴림" w:hAnsi="굴림" w:cs="맑은 고딕"/>
            <w:bCs/>
            <w:sz w:val="24"/>
            <w:szCs w:val="24"/>
          </w:rPr>
          <w:t>https://news.hmgjournal.com/Group-Story/?p=169029</w:t>
        </w:r>
      </w:hyperlink>
    </w:p>
    <w:p w14:paraId="39F4A632" w14:textId="37D0AF3F" w:rsidR="007067FD" w:rsidRDefault="00D95E08" w:rsidP="007067FD">
      <w:pPr>
        <w:wordWrap/>
        <w:spacing w:after="0" w:line="360" w:lineRule="auto"/>
        <w:rPr>
          <w:rFonts w:ascii="굴림" w:eastAsia="굴림" w:hAnsi="굴림" w:cs="맑은 고딕"/>
          <w:b/>
          <w:sz w:val="32"/>
          <w:szCs w:val="32"/>
        </w:rPr>
      </w:pPr>
      <w:r w:rsidRPr="000F7036">
        <w:rPr>
          <w:rFonts w:ascii="굴림" w:eastAsia="굴림" w:hAnsi="굴림" w:cs="맑은 고딕"/>
          <w:b/>
          <w:sz w:val="24"/>
          <w:szCs w:val="24"/>
        </w:rPr>
        <w:t>(Inside the G90 / 외장 디자인편</w:t>
      </w:r>
      <w:r w:rsidRPr="000F7036">
        <w:rPr>
          <w:rFonts w:ascii="굴림" w:eastAsia="굴림" w:hAnsi="굴림" w:cs="맑은 고딕" w:hint="eastAsia"/>
          <w:b/>
          <w:sz w:val="24"/>
          <w:szCs w:val="24"/>
        </w:rPr>
        <w:t>)</w:t>
      </w:r>
      <w:r w:rsidRPr="000F7036">
        <w:rPr>
          <w:rFonts w:ascii="굴림" w:eastAsia="굴림" w:hAnsi="굴림" w:cs="맑은 고딕"/>
          <w:b/>
          <w:sz w:val="24"/>
          <w:szCs w:val="24"/>
        </w:rPr>
        <w:t xml:space="preserve"> 플래그십 세단의 디자인을 다시 정의하다 </w:t>
      </w:r>
      <w:hyperlink r:id="rId12" w:history="1">
        <w:r w:rsidRPr="000F7036">
          <w:rPr>
            <w:rStyle w:val="ab"/>
            <w:rFonts w:ascii="굴림" w:eastAsia="굴림" w:hAnsi="굴림" w:cs="맑은 고딕"/>
            <w:bCs/>
            <w:sz w:val="24"/>
            <w:szCs w:val="24"/>
          </w:rPr>
          <w:t>https://news.hmgjournal.com/Tech/?p=169255</w:t>
        </w:r>
      </w:hyperlink>
      <w:bookmarkStart w:id="6" w:name="_Hlk90296477"/>
      <w:r w:rsidR="007067FD">
        <w:rPr>
          <w:rFonts w:ascii="굴림" w:eastAsia="굴림" w:hAnsi="굴림" w:cs="맑은 고딕"/>
          <w:b/>
          <w:sz w:val="32"/>
          <w:szCs w:val="32"/>
        </w:rPr>
        <w:br w:type="page"/>
      </w:r>
    </w:p>
    <w:p w14:paraId="52F2708B" w14:textId="672CBA51" w:rsidR="0012190F" w:rsidRPr="00070612" w:rsidRDefault="00097877" w:rsidP="00097877">
      <w:pPr>
        <w:wordWrap/>
        <w:spacing w:after="0" w:line="360" w:lineRule="auto"/>
      </w:pPr>
      <w:r w:rsidRPr="00097877">
        <w:rPr>
          <w:rFonts w:ascii="굴림" w:eastAsia="굴림" w:hAnsi="굴림" w:cs="맑은 고딕" w:hint="eastAsia"/>
          <w:b/>
          <w:sz w:val="32"/>
          <w:szCs w:val="32"/>
        </w:rPr>
        <w:lastRenderedPageBreak/>
        <w:t>[첨부</w:t>
      </w:r>
      <w:r>
        <w:rPr>
          <w:rFonts w:ascii="굴림" w:eastAsia="굴림" w:hAnsi="굴림" w:cs="맑은 고딕"/>
          <w:b/>
          <w:sz w:val="32"/>
          <w:szCs w:val="32"/>
        </w:rPr>
        <w:t>2</w:t>
      </w:r>
      <w:r w:rsidRPr="00097877">
        <w:rPr>
          <w:rFonts w:ascii="굴림" w:eastAsia="굴림" w:hAnsi="굴림" w:cs="맑은 고딕" w:hint="eastAsia"/>
          <w:b/>
          <w:sz w:val="32"/>
          <w:szCs w:val="32"/>
        </w:rPr>
        <w:t>]</w:t>
      </w:r>
      <w:r>
        <w:rPr>
          <w:rFonts w:ascii="굴림" w:eastAsia="굴림" w:hAnsi="굴림" w:cs="맑은 고딕"/>
          <w:b/>
          <w:sz w:val="32"/>
          <w:szCs w:val="32"/>
        </w:rPr>
        <w:t xml:space="preserve"> </w:t>
      </w:r>
      <w:r w:rsidR="0012190F" w:rsidRPr="00097877">
        <w:rPr>
          <w:rFonts w:ascii="굴림" w:eastAsia="굴림" w:hAnsi="굴림" w:cs="맑은 고딕" w:hint="eastAsia"/>
          <w:b/>
          <w:sz w:val="32"/>
          <w:szCs w:val="32"/>
        </w:rPr>
        <w:t>G</w:t>
      </w:r>
      <w:r w:rsidR="0012190F" w:rsidRPr="00097877">
        <w:rPr>
          <w:rFonts w:ascii="굴림" w:eastAsia="굴림" w:hAnsi="굴림" w:cs="맑은 고딕"/>
          <w:b/>
          <w:sz w:val="32"/>
          <w:szCs w:val="32"/>
        </w:rPr>
        <w:t>9</w:t>
      </w:r>
      <w:r w:rsidR="0012190F" w:rsidRPr="00097877">
        <w:rPr>
          <w:rFonts w:ascii="굴림" w:eastAsia="굴림" w:hAnsi="굴림" w:cs="맑은 고딕" w:hint="eastAsia"/>
          <w:b/>
          <w:sz w:val="32"/>
          <w:szCs w:val="32"/>
        </w:rPr>
        <w:t>0 제원표</w:t>
      </w:r>
    </w:p>
    <w:tbl>
      <w:tblPr>
        <w:tblW w:w="90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3442"/>
        <w:gridCol w:w="3442"/>
      </w:tblGrid>
      <w:tr w:rsidR="0012190F" w:rsidRPr="00070612" w14:paraId="6405771D" w14:textId="77777777" w:rsidTr="003D5B37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D97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9D459D7" w14:textId="77777777" w:rsidR="0012190F" w:rsidRPr="00070612" w:rsidRDefault="0012190F" w:rsidP="003D5B37">
            <w:pPr>
              <w:wordWrap/>
              <w:spacing w:after="0" w:line="240" w:lineRule="auto"/>
              <w:jc w:val="center"/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구 분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D97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8762AD" w14:textId="77777777" w:rsidR="0012190F" w:rsidRPr="00070612" w:rsidRDefault="0012190F" w:rsidP="003D5B37">
            <w:pPr>
              <w:wordWrap/>
              <w:spacing w:after="0" w:line="240" w:lineRule="auto"/>
              <w:jc w:val="center"/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G</w:t>
            </w:r>
            <w:r w:rsidRPr="00070612">
              <w:rPr>
                <w:b/>
                <w:bCs/>
                <w:sz w:val="24"/>
                <w:szCs w:val="24"/>
              </w:rPr>
              <w:t>9</w:t>
            </w:r>
            <w:r w:rsidRPr="00070612">
              <w:rPr>
                <w:rFonts w:hint="eastAsi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D97"/>
            <w:vAlign w:val="center"/>
          </w:tcPr>
          <w:p w14:paraId="3EE14AF5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70612">
              <w:rPr>
                <w:b/>
                <w:bCs/>
                <w:sz w:val="24"/>
                <w:szCs w:val="24"/>
              </w:rPr>
              <w:t xml:space="preserve">G90 </w:t>
            </w:r>
            <w:r w:rsidRPr="00070612">
              <w:rPr>
                <w:rFonts w:hint="eastAsia"/>
                <w:b/>
                <w:bCs/>
                <w:sz w:val="24"/>
                <w:szCs w:val="24"/>
              </w:rPr>
              <w:t>롱휠베이스</w:t>
            </w:r>
          </w:p>
        </w:tc>
      </w:tr>
      <w:tr w:rsidR="0012190F" w:rsidRPr="00070612" w14:paraId="7ACBED12" w14:textId="77777777" w:rsidTr="003D5B37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0B772C5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전장(mm)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8BAC43C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5</w:t>
            </w:r>
            <w:r w:rsidRPr="00070612">
              <w:rPr>
                <w:sz w:val="24"/>
                <w:szCs w:val="24"/>
              </w:rPr>
              <w:t>,275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1561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5</w:t>
            </w:r>
            <w:r w:rsidRPr="00070612">
              <w:rPr>
                <w:sz w:val="24"/>
                <w:szCs w:val="24"/>
              </w:rPr>
              <w:t>,465</w:t>
            </w:r>
          </w:p>
        </w:tc>
      </w:tr>
      <w:tr w:rsidR="0012190F" w:rsidRPr="00070612" w14:paraId="5E6EB281" w14:textId="77777777" w:rsidTr="003D5B37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C52CCA3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전폭(mm)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F818839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1</w:t>
            </w:r>
            <w:r w:rsidRPr="00070612">
              <w:rPr>
                <w:sz w:val="24"/>
                <w:szCs w:val="24"/>
              </w:rPr>
              <w:t>,930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A1AF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1</w:t>
            </w:r>
            <w:r w:rsidRPr="00070612">
              <w:rPr>
                <w:sz w:val="24"/>
                <w:szCs w:val="24"/>
              </w:rPr>
              <w:t>,930</w:t>
            </w:r>
          </w:p>
        </w:tc>
      </w:tr>
      <w:tr w:rsidR="0012190F" w:rsidRPr="00070612" w14:paraId="356A449D" w14:textId="77777777" w:rsidTr="003D5B37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C2E97C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전고(mm)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B842617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1</w:t>
            </w:r>
            <w:r w:rsidRPr="00070612">
              <w:rPr>
                <w:sz w:val="24"/>
                <w:szCs w:val="24"/>
              </w:rPr>
              <w:t>,490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3DB6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1</w:t>
            </w:r>
            <w:r w:rsidRPr="00070612">
              <w:rPr>
                <w:sz w:val="24"/>
                <w:szCs w:val="24"/>
              </w:rPr>
              <w:t>,490</w:t>
            </w:r>
          </w:p>
        </w:tc>
      </w:tr>
      <w:tr w:rsidR="0012190F" w:rsidRPr="00070612" w14:paraId="1023A678" w14:textId="77777777" w:rsidTr="003D5B37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8D6F82D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축거(mm)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9FBB893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sz w:val="24"/>
                <w:szCs w:val="24"/>
              </w:rPr>
              <w:t>3,180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E4A0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3</w:t>
            </w:r>
            <w:r w:rsidRPr="00070612">
              <w:rPr>
                <w:sz w:val="24"/>
                <w:szCs w:val="24"/>
              </w:rPr>
              <w:t>,370</w:t>
            </w:r>
          </w:p>
        </w:tc>
      </w:tr>
      <w:tr w:rsidR="0012190F" w:rsidRPr="00070612" w14:paraId="43D3FCF8" w14:textId="77777777" w:rsidTr="003D5B37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2B602FD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구동방식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B9D82FE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sz w:val="24"/>
                <w:szCs w:val="24"/>
              </w:rPr>
              <w:t>2WD</w:t>
            </w:r>
            <w:r w:rsidRPr="00070612">
              <w:rPr>
                <w:rFonts w:hint="eastAsia"/>
                <w:sz w:val="24"/>
                <w:szCs w:val="24"/>
              </w:rPr>
              <w:t>(후륜)</w:t>
            </w:r>
            <w:r w:rsidRPr="00070612">
              <w:rPr>
                <w:sz w:val="24"/>
                <w:szCs w:val="24"/>
              </w:rPr>
              <w:t xml:space="preserve"> </w:t>
            </w:r>
            <w:r w:rsidRPr="00070612">
              <w:rPr>
                <w:rFonts w:hint="eastAsia"/>
                <w:sz w:val="24"/>
                <w:szCs w:val="24"/>
              </w:rPr>
              <w:t>/ AWD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375E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A</w:t>
            </w:r>
            <w:r w:rsidRPr="00070612">
              <w:rPr>
                <w:sz w:val="24"/>
                <w:szCs w:val="24"/>
              </w:rPr>
              <w:t>WD</w:t>
            </w:r>
          </w:p>
        </w:tc>
      </w:tr>
      <w:tr w:rsidR="0012190F" w:rsidRPr="00070612" w14:paraId="10CCDAD0" w14:textId="77777777" w:rsidTr="003D5B37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69C9E8B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엔진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17B1C47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3</w:t>
            </w:r>
            <w:r w:rsidRPr="00070612">
              <w:rPr>
                <w:sz w:val="24"/>
                <w:szCs w:val="24"/>
              </w:rPr>
              <w:t>.5 T-GDi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AB34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3</w:t>
            </w:r>
            <w:r w:rsidRPr="00070612">
              <w:rPr>
                <w:sz w:val="24"/>
                <w:szCs w:val="24"/>
              </w:rPr>
              <w:t>.5 T-GDi 48V e-S/C</w:t>
            </w:r>
          </w:p>
        </w:tc>
      </w:tr>
      <w:tr w:rsidR="0012190F" w:rsidRPr="00070612" w14:paraId="10A37505" w14:textId="77777777" w:rsidTr="003D5B37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F306C7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배기량(cc)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F57B007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3</w:t>
            </w:r>
            <w:r w:rsidRPr="00070612">
              <w:rPr>
                <w:sz w:val="24"/>
                <w:szCs w:val="24"/>
              </w:rPr>
              <w:t>,470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8A4B5" w14:textId="77777777" w:rsidR="0012190F" w:rsidRPr="00070612" w:rsidRDefault="0012190F" w:rsidP="003D5B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추후 공개 예정</w:t>
            </w:r>
          </w:p>
        </w:tc>
      </w:tr>
      <w:tr w:rsidR="0012190F" w:rsidRPr="00070612" w14:paraId="44BF1EC3" w14:textId="77777777" w:rsidTr="003D5B37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9CCFC4F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최고출력(ps)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7F84514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3</w:t>
            </w:r>
            <w:r w:rsidRPr="00070612">
              <w:rPr>
                <w:sz w:val="24"/>
                <w:szCs w:val="24"/>
              </w:rPr>
              <w:t>80</w:t>
            </w: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EFD11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190F" w:rsidRPr="00070612" w14:paraId="4F338333" w14:textId="77777777" w:rsidTr="003D5B37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30BF168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최대토크(kgf·m)</w:t>
            </w: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C39296E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5</w:t>
            </w:r>
            <w:r w:rsidRPr="00070612">
              <w:rPr>
                <w:sz w:val="24"/>
                <w:szCs w:val="24"/>
              </w:rPr>
              <w:t>4.0</w:t>
            </w: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7242C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190F" w:rsidRPr="00070612" w14:paraId="28C7877E" w14:textId="77777777" w:rsidTr="003D5B37">
        <w:trPr>
          <w:cantSplit/>
          <w:trHeight w:val="920"/>
          <w:jc w:val="center"/>
        </w:trPr>
        <w:tc>
          <w:tcPr>
            <w:tcW w:w="2122" w:type="dxa"/>
            <w:tcBorders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63D25DB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복합연비(km/ℓ)</w:t>
            </w: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2E1EC5E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9</w:t>
            </w:r>
            <w:r w:rsidRPr="00070612">
              <w:rPr>
                <w:sz w:val="24"/>
                <w:szCs w:val="24"/>
              </w:rPr>
              <w:t>.3</w:t>
            </w:r>
          </w:p>
          <w:p w14:paraId="6035B99F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(</w:t>
            </w:r>
            <w:r w:rsidRPr="00070612">
              <w:rPr>
                <w:sz w:val="24"/>
                <w:szCs w:val="24"/>
              </w:rPr>
              <w:t>2WD, 19</w:t>
            </w:r>
            <w:r w:rsidRPr="00070612">
              <w:rPr>
                <w:rFonts w:hint="eastAsia"/>
                <w:sz w:val="24"/>
                <w:szCs w:val="24"/>
              </w:rPr>
              <w:t>인치,</w:t>
            </w:r>
            <w:r w:rsidRPr="00070612">
              <w:rPr>
                <w:sz w:val="24"/>
                <w:szCs w:val="24"/>
              </w:rPr>
              <w:t xml:space="preserve"> </w:t>
            </w:r>
            <w:r w:rsidRPr="00070612">
              <w:rPr>
                <w:rFonts w:hint="eastAsia"/>
                <w:sz w:val="24"/>
                <w:szCs w:val="24"/>
              </w:rPr>
              <w:t>5인승)</w:t>
            </w: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F0320" w14:textId="77777777" w:rsidR="0012190F" w:rsidRPr="00070612" w:rsidRDefault="0012190F" w:rsidP="003D5B37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bookmarkEnd w:id="6"/>
    </w:tbl>
    <w:p w14:paraId="73DB57F2" w14:textId="0F65223A" w:rsidR="00CD392F" w:rsidRPr="00070612" w:rsidRDefault="00CD392F" w:rsidP="000060DD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sectPr w:rsidR="00CD392F" w:rsidRPr="00070612" w:rsidSect="00812289">
      <w:headerReference w:type="default" r:id="rId13"/>
      <w:footerReference w:type="default" r:id="rId14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BD1D1" w14:textId="77777777" w:rsidR="00543A32" w:rsidRDefault="00543A32" w:rsidP="001C0057">
      <w:pPr>
        <w:spacing w:after="0" w:line="240" w:lineRule="auto"/>
      </w:pPr>
      <w:r>
        <w:separator/>
      </w:r>
    </w:p>
  </w:endnote>
  <w:endnote w:type="continuationSeparator" w:id="0">
    <w:p w14:paraId="53E9198F" w14:textId="77777777" w:rsidR="00543A32" w:rsidRDefault="00543A32" w:rsidP="001C0057">
      <w:pPr>
        <w:spacing w:after="0" w:line="240" w:lineRule="auto"/>
      </w:pPr>
      <w:r>
        <w:continuationSeparator/>
      </w:r>
    </w:p>
  </w:endnote>
  <w:endnote w:type="continuationNotice" w:id="1">
    <w:p w14:paraId="2CBF6D46" w14:textId="77777777" w:rsidR="00543A32" w:rsidRDefault="00543A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9A77" w14:textId="2FE7AA55" w:rsidR="00543A32" w:rsidRDefault="00543A32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543A32" w:rsidRPr="009803F2" w:rsidRDefault="00543A32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543A32" w:rsidRPr="009803F2" w:rsidRDefault="00543A32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543A32" w:rsidRPr="009803F2" w:rsidRDefault="00543A32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543A32" w:rsidRPr="009803F2" w:rsidRDefault="00543A32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543A32" w:rsidRPr="009803F2" w:rsidRDefault="00543A32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543A32" w:rsidRPr="009803F2" w:rsidRDefault="00543A32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14:paraId="529DDA97" w14:textId="77777777" w:rsidR="00543A32" w:rsidRPr="00BB16E1" w:rsidRDefault="00543A32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543A32" w:rsidRPr="009803F2" w:rsidRDefault="00543A32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543A32" w:rsidRPr="009803F2" w:rsidRDefault="00543A32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543A32" w:rsidRPr="00BB16E1" w:rsidRDefault="00543A32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9DAA2" w14:textId="77777777" w:rsidR="00543A32" w:rsidRDefault="00543A32" w:rsidP="001C0057">
      <w:pPr>
        <w:spacing w:after="0" w:line="240" w:lineRule="auto"/>
      </w:pPr>
      <w:r>
        <w:separator/>
      </w:r>
    </w:p>
  </w:footnote>
  <w:footnote w:type="continuationSeparator" w:id="0">
    <w:p w14:paraId="60C2F39F" w14:textId="77777777" w:rsidR="00543A32" w:rsidRDefault="00543A32" w:rsidP="001C0057">
      <w:pPr>
        <w:spacing w:after="0" w:line="240" w:lineRule="auto"/>
      </w:pPr>
      <w:r>
        <w:continuationSeparator/>
      </w:r>
    </w:p>
  </w:footnote>
  <w:footnote w:type="continuationNotice" w:id="1">
    <w:p w14:paraId="1D741FEC" w14:textId="77777777" w:rsidR="00543A32" w:rsidRDefault="00543A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02869BAF" w:rsidR="00543A32" w:rsidRDefault="00543A32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543A32" w:rsidRDefault="00543A32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543A32" w:rsidRDefault="00543A32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543A32" w:rsidRPr="00BB16E1" w:rsidRDefault="00543A32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543A32" w:rsidRPr="00BB16E1" w:rsidRDefault="00543A32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0593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C9D"/>
    <w:rsid w:val="00002349"/>
    <w:rsid w:val="000029C4"/>
    <w:rsid w:val="00004829"/>
    <w:rsid w:val="00004914"/>
    <w:rsid w:val="000060DD"/>
    <w:rsid w:val="000064A7"/>
    <w:rsid w:val="00006CEF"/>
    <w:rsid w:val="0000729A"/>
    <w:rsid w:val="00007F1A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BB2"/>
    <w:rsid w:val="00023F28"/>
    <w:rsid w:val="00024130"/>
    <w:rsid w:val="00024868"/>
    <w:rsid w:val="00025F0B"/>
    <w:rsid w:val="000260DB"/>
    <w:rsid w:val="0002686E"/>
    <w:rsid w:val="00027437"/>
    <w:rsid w:val="00027829"/>
    <w:rsid w:val="0003324D"/>
    <w:rsid w:val="000337C0"/>
    <w:rsid w:val="0003397D"/>
    <w:rsid w:val="0003418B"/>
    <w:rsid w:val="00034657"/>
    <w:rsid w:val="000373B5"/>
    <w:rsid w:val="00037C04"/>
    <w:rsid w:val="00037DEA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5CF2"/>
    <w:rsid w:val="000463D1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5E4B"/>
    <w:rsid w:val="00066082"/>
    <w:rsid w:val="00066274"/>
    <w:rsid w:val="000663B7"/>
    <w:rsid w:val="000667BC"/>
    <w:rsid w:val="000673C1"/>
    <w:rsid w:val="000700D6"/>
    <w:rsid w:val="00070612"/>
    <w:rsid w:val="000711F9"/>
    <w:rsid w:val="0007314B"/>
    <w:rsid w:val="000734DA"/>
    <w:rsid w:val="00074201"/>
    <w:rsid w:val="00074D8E"/>
    <w:rsid w:val="00075683"/>
    <w:rsid w:val="00076AF2"/>
    <w:rsid w:val="00077D5D"/>
    <w:rsid w:val="000806C1"/>
    <w:rsid w:val="00080F0A"/>
    <w:rsid w:val="00082F35"/>
    <w:rsid w:val="00082FCD"/>
    <w:rsid w:val="00083EDC"/>
    <w:rsid w:val="00084136"/>
    <w:rsid w:val="00086650"/>
    <w:rsid w:val="000872E0"/>
    <w:rsid w:val="00087D59"/>
    <w:rsid w:val="000913C1"/>
    <w:rsid w:val="000938B5"/>
    <w:rsid w:val="00093CB1"/>
    <w:rsid w:val="000949E0"/>
    <w:rsid w:val="000960A5"/>
    <w:rsid w:val="00096DD9"/>
    <w:rsid w:val="00096FF6"/>
    <w:rsid w:val="00097084"/>
    <w:rsid w:val="0009756C"/>
    <w:rsid w:val="00097877"/>
    <w:rsid w:val="00097A03"/>
    <w:rsid w:val="000A0BA0"/>
    <w:rsid w:val="000A27FC"/>
    <w:rsid w:val="000A41D1"/>
    <w:rsid w:val="000A41E3"/>
    <w:rsid w:val="000A4A9F"/>
    <w:rsid w:val="000A699D"/>
    <w:rsid w:val="000A728A"/>
    <w:rsid w:val="000B0AF5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458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024"/>
    <w:rsid w:val="000D326B"/>
    <w:rsid w:val="000D3EA9"/>
    <w:rsid w:val="000D5D89"/>
    <w:rsid w:val="000E190D"/>
    <w:rsid w:val="000E1C79"/>
    <w:rsid w:val="000E1F31"/>
    <w:rsid w:val="000E2BE4"/>
    <w:rsid w:val="000E38D6"/>
    <w:rsid w:val="000E4636"/>
    <w:rsid w:val="000E4726"/>
    <w:rsid w:val="000E5E60"/>
    <w:rsid w:val="000E6196"/>
    <w:rsid w:val="000E62CB"/>
    <w:rsid w:val="000F24F5"/>
    <w:rsid w:val="000F35B2"/>
    <w:rsid w:val="000F61EC"/>
    <w:rsid w:val="000F7036"/>
    <w:rsid w:val="000F76BF"/>
    <w:rsid w:val="0010155C"/>
    <w:rsid w:val="00103083"/>
    <w:rsid w:val="00103E5A"/>
    <w:rsid w:val="001053A0"/>
    <w:rsid w:val="00105D34"/>
    <w:rsid w:val="00106F80"/>
    <w:rsid w:val="0010717C"/>
    <w:rsid w:val="00110402"/>
    <w:rsid w:val="00110D5D"/>
    <w:rsid w:val="00111326"/>
    <w:rsid w:val="00111974"/>
    <w:rsid w:val="00111979"/>
    <w:rsid w:val="00112601"/>
    <w:rsid w:val="00113C70"/>
    <w:rsid w:val="00114D1A"/>
    <w:rsid w:val="00115854"/>
    <w:rsid w:val="00115988"/>
    <w:rsid w:val="00116273"/>
    <w:rsid w:val="00120598"/>
    <w:rsid w:val="0012190F"/>
    <w:rsid w:val="001238D5"/>
    <w:rsid w:val="00126657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1AB2"/>
    <w:rsid w:val="001432F7"/>
    <w:rsid w:val="00145D46"/>
    <w:rsid w:val="00146C89"/>
    <w:rsid w:val="00150A31"/>
    <w:rsid w:val="00152591"/>
    <w:rsid w:val="00152D0D"/>
    <w:rsid w:val="001542F7"/>
    <w:rsid w:val="00154476"/>
    <w:rsid w:val="0015459A"/>
    <w:rsid w:val="001550BE"/>
    <w:rsid w:val="00155614"/>
    <w:rsid w:val="00156E31"/>
    <w:rsid w:val="0015780A"/>
    <w:rsid w:val="00157824"/>
    <w:rsid w:val="00162F7A"/>
    <w:rsid w:val="00163093"/>
    <w:rsid w:val="00164C7E"/>
    <w:rsid w:val="00165564"/>
    <w:rsid w:val="001657BB"/>
    <w:rsid w:val="0016668B"/>
    <w:rsid w:val="00166765"/>
    <w:rsid w:val="00174868"/>
    <w:rsid w:val="00174B55"/>
    <w:rsid w:val="001800DA"/>
    <w:rsid w:val="00184681"/>
    <w:rsid w:val="001848CA"/>
    <w:rsid w:val="0018530D"/>
    <w:rsid w:val="0018555B"/>
    <w:rsid w:val="00186B9A"/>
    <w:rsid w:val="001870D4"/>
    <w:rsid w:val="00187D09"/>
    <w:rsid w:val="00187D86"/>
    <w:rsid w:val="00190DC9"/>
    <w:rsid w:val="00194195"/>
    <w:rsid w:val="001952D3"/>
    <w:rsid w:val="001957EF"/>
    <w:rsid w:val="00196596"/>
    <w:rsid w:val="00196A56"/>
    <w:rsid w:val="001975A6"/>
    <w:rsid w:val="00197C5B"/>
    <w:rsid w:val="001A12A2"/>
    <w:rsid w:val="001A171A"/>
    <w:rsid w:val="001A1785"/>
    <w:rsid w:val="001A28F7"/>
    <w:rsid w:val="001A484A"/>
    <w:rsid w:val="001A4C2B"/>
    <w:rsid w:val="001A4C38"/>
    <w:rsid w:val="001A6E78"/>
    <w:rsid w:val="001B076A"/>
    <w:rsid w:val="001B087E"/>
    <w:rsid w:val="001B0968"/>
    <w:rsid w:val="001B1A32"/>
    <w:rsid w:val="001B6BF8"/>
    <w:rsid w:val="001B6E02"/>
    <w:rsid w:val="001B73AC"/>
    <w:rsid w:val="001C0057"/>
    <w:rsid w:val="001C1741"/>
    <w:rsid w:val="001C24D6"/>
    <w:rsid w:val="001C27C0"/>
    <w:rsid w:val="001C2EDA"/>
    <w:rsid w:val="001C4B71"/>
    <w:rsid w:val="001C7162"/>
    <w:rsid w:val="001D00C7"/>
    <w:rsid w:val="001D0292"/>
    <w:rsid w:val="001D1580"/>
    <w:rsid w:val="001D1792"/>
    <w:rsid w:val="001D496B"/>
    <w:rsid w:val="001D6940"/>
    <w:rsid w:val="001D7BD3"/>
    <w:rsid w:val="001E0103"/>
    <w:rsid w:val="001E0AA7"/>
    <w:rsid w:val="001E1754"/>
    <w:rsid w:val="001E1B90"/>
    <w:rsid w:val="001E22F6"/>
    <w:rsid w:val="001E3652"/>
    <w:rsid w:val="001E3728"/>
    <w:rsid w:val="001E418F"/>
    <w:rsid w:val="001E5311"/>
    <w:rsid w:val="001E56C5"/>
    <w:rsid w:val="001E5CF0"/>
    <w:rsid w:val="001E6786"/>
    <w:rsid w:val="001E7277"/>
    <w:rsid w:val="001F4435"/>
    <w:rsid w:val="001F53EA"/>
    <w:rsid w:val="001F5487"/>
    <w:rsid w:val="001F6AEE"/>
    <w:rsid w:val="00200298"/>
    <w:rsid w:val="002006E3"/>
    <w:rsid w:val="00200C9B"/>
    <w:rsid w:val="002020EC"/>
    <w:rsid w:val="00203375"/>
    <w:rsid w:val="00203F1A"/>
    <w:rsid w:val="00206325"/>
    <w:rsid w:val="00206524"/>
    <w:rsid w:val="00206F04"/>
    <w:rsid w:val="0020746E"/>
    <w:rsid w:val="0020766F"/>
    <w:rsid w:val="00207AB5"/>
    <w:rsid w:val="00207CDF"/>
    <w:rsid w:val="002116AA"/>
    <w:rsid w:val="0021185C"/>
    <w:rsid w:val="002127CD"/>
    <w:rsid w:val="00213028"/>
    <w:rsid w:val="00213628"/>
    <w:rsid w:val="002145C3"/>
    <w:rsid w:val="002152C0"/>
    <w:rsid w:val="00221EEF"/>
    <w:rsid w:val="002225D9"/>
    <w:rsid w:val="002230B8"/>
    <w:rsid w:val="002234DE"/>
    <w:rsid w:val="00223F4E"/>
    <w:rsid w:val="00224278"/>
    <w:rsid w:val="002242E4"/>
    <w:rsid w:val="00224347"/>
    <w:rsid w:val="00226772"/>
    <w:rsid w:val="0022728A"/>
    <w:rsid w:val="002304AA"/>
    <w:rsid w:val="0023061D"/>
    <w:rsid w:val="00231BFA"/>
    <w:rsid w:val="0023235F"/>
    <w:rsid w:val="00234263"/>
    <w:rsid w:val="00234986"/>
    <w:rsid w:val="002364C6"/>
    <w:rsid w:val="00236B8C"/>
    <w:rsid w:val="00237067"/>
    <w:rsid w:val="00240025"/>
    <w:rsid w:val="00240568"/>
    <w:rsid w:val="002472C5"/>
    <w:rsid w:val="00257CB7"/>
    <w:rsid w:val="0026084B"/>
    <w:rsid w:val="00260C73"/>
    <w:rsid w:val="00261D84"/>
    <w:rsid w:val="00262634"/>
    <w:rsid w:val="00262939"/>
    <w:rsid w:val="0026358D"/>
    <w:rsid w:val="00265800"/>
    <w:rsid w:val="00265827"/>
    <w:rsid w:val="0026716D"/>
    <w:rsid w:val="00270B45"/>
    <w:rsid w:val="0027160D"/>
    <w:rsid w:val="002725F6"/>
    <w:rsid w:val="00274CD2"/>
    <w:rsid w:val="002807FB"/>
    <w:rsid w:val="00280BAC"/>
    <w:rsid w:val="00282311"/>
    <w:rsid w:val="00282BDB"/>
    <w:rsid w:val="00282DF8"/>
    <w:rsid w:val="002842E8"/>
    <w:rsid w:val="002842FE"/>
    <w:rsid w:val="002849DF"/>
    <w:rsid w:val="00284C1F"/>
    <w:rsid w:val="00286C3E"/>
    <w:rsid w:val="00286E28"/>
    <w:rsid w:val="002870DB"/>
    <w:rsid w:val="00287399"/>
    <w:rsid w:val="00290852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13D5"/>
    <w:rsid w:val="002A1655"/>
    <w:rsid w:val="002A3606"/>
    <w:rsid w:val="002A427B"/>
    <w:rsid w:val="002A52FC"/>
    <w:rsid w:val="002A5BCE"/>
    <w:rsid w:val="002A60AD"/>
    <w:rsid w:val="002A75F3"/>
    <w:rsid w:val="002B0A25"/>
    <w:rsid w:val="002B1523"/>
    <w:rsid w:val="002B42EA"/>
    <w:rsid w:val="002B51BD"/>
    <w:rsid w:val="002B7B39"/>
    <w:rsid w:val="002C0A7F"/>
    <w:rsid w:val="002C0C06"/>
    <w:rsid w:val="002C50E8"/>
    <w:rsid w:val="002C5EE0"/>
    <w:rsid w:val="002D00BE"/>
    <w:rsid w:val="002D1538"/>
    <w:rsid w:val="002D1B70"/>
    <w:rsid w:val="002D2C1B"/>
    <w:rsid w:val="002D39B9"/>
    <w:rsid w:val="002D406C"/>
    <w:rsid w:val="002D4C77"/>
    <w:rsid w:val="002D66B4"/>
    <w:rsid w:val="002D6BA2"/>
    <w:rsid w:val="002D74D4"/>
    <w:rsid w:val="002D74FE"/>
    <w:rsid w:val="002E0822"/>
    <w:rsid w:val="002E2B2B"/>
    <w:rsid w:val="002E34DD"/>
    <w:rsid w:val="002E42A9"/>
    <w:rsid w:val="002E6393"/>
    <w:rsid w:val="002E6527"/>
    <w:rsid w:val="002E68A6"/>
    <w:rsid w:val="002E68AD"/>
    <w:rsid w:val="002F2FB3"/>
    <w:rsid w:val="002F349E"/>
    <w:rsid w:val="002F4A6D"/>
    <w:rsid w:val="002F5F40"/>
    <w:rsid w:val="002F7503"/>
    <w:rsid w:val="00300203"/>
    <w:rsid w:val="00300992"/>
    <w:rsid w:val="00300D84"/>
    <w:rsid w:val="0030142A"/>
    <w:rsid w:val="003019A2"/>
    <w:rsid w:val="00301FE5"/>
    <w:rsid w:val="00302C5F"/>
    <w:rsid w:val="003037AB"/>
    <w:rsid w:val="00305176"/>
    <w:rsid w:val="00306B74"/>
    <w:rsid w:val="003072EB"/>
    <w:rsid w:val="00307BB5"/>
    <w:rsid w:val="00307BD2"/>
    <w:rsid w:val="003101B5"/>
    <w:rsid w:val="00310E8E"/>
    <w:rsid w:val="00310EF0"/>
    <w:rsid w:val="003112A8"/>
    <w:rsid w:val="00311788"/>
    <w:rsid w:val="0031192F"/>
    <w:rsid w:val="00311CBF"/>
    <w:rsid w:val="00314568"/>
    <w:rsid w:val="00314788"/>
    <w:rsid w:val="00315344"/>
    <w:rsid w:val="003154B4"/>
    <w:rsid w:val="003163DE"/>
    <w:rsid w:val="003167E6"/>
    <w:rsid w:val="003215A9"/>
    <w:rsid w:val="00323466"/>
    <w:rsid w:val="00323531"/>
    <w:rsid w:val="00325EB9"/>
    <w:rsid w:val="00330052"/>
    <w:rsid w:val="00333385"/>
    <w:rsid w:val="003361A2"/>
    <w:rsid w:val="003373A1"/>
    <w:rsid w:val="00337608"/>
    <w:rsid w:val="00341D45"/>
    <w:rsid w:val="00342D2D"/>
    <w:rsid w:val="003468AC"/>
    <w:rsid w:val="00347F14"/>
    <w:rsid w:val="00350A5D"/>
    <w:rsid w:val="00350E73"/>
    <w:rsid w:val="0035114A"/>
    <w:rsid w:val="0035138D"/>
    <w:rsid w:val="003516F9"/>
    <w:rsid w:val="003522C0"/>
    <w:rsid w:val="003537A0"/>
    <w:rsid w:val="0035399B"/>
    <w:rsid w:val="003547A3"/>
    <w:rsid w:val="0035529F"/>
    <w:rsid w:val="003556AF"/>
    <w:rsid w:val="00355C71"/>
    <w:rsid w:val="00360F43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D28"/>
    <w:rsid w:val="003748BC"/>
    <w:rsid w:val="00374964"/>
    <w:rsid w:val="003772C5"/>
    <w:rsid w:val="00380023"/>
    <w:rsid w:val="00380344"/>
    <w:rsid w:val="00380644"/>
    <w:rsid w:val="0038079D"/>
    <w:rsid w:val="00380821"/>
    <w:rsid w:val="00380B97"/>
    <w:rsid w:val="00381F7F"/>
    <w:rsid w:val="003832E5"/>
    <w:rsid w:val="0038476A"/>
    <w:rsid w:val="00385050"/>
    <w:rsid w:val="00386C74"/>
    <w:rsid w:val="00386C8E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33CA"/>
    <w:rsid w:val="003A3620"/>
    <w:rsid w:val="003A45E3"/>
    <w:rsid w:val="003A4820"/>
    <w:rsid w:val="003A4ACB"/>
    <w:rsid w:val="003B1800"/>
    <w:rsid w:val="003B1883"/>
    <w:rsid w:val="003B1ACC"/>
    <w:rsid w:val="003B2E4E"/>
    <w:rsid w:val="003B40D9"/>
    <w:rsid w:val="003B5285"/>
    <w:rsid w:val="003B5E7B"/>
    <w:rsid w:val="003B6F57"/>
    <w:rsid w:val="003C1C17"/>
    <w:rsid w:val="003C2AFC"/>
    <w:rsid w:val="003C334E"/>
    <w:rsid w:val="003C4932"/>
    <w:rsid w:val="003C5550"/>
    <w:rsid w:val="003C6860"/>
    <w:rsid w:val="003C76CA"/>
    <w:rsid w:val="003D060F"/>
    <w:rsid w:val="003D0A6C"/>
    <w:rsid w:val="003D2428"/>
    <w:rsid w:val="003D2A04"/>
    <w:rsid w:val="003D362B"/>
    <w:rsid w:val="003D4C12"/>
    <w:rsid w:val="003D505B"/>
    <w:rsid w:val="003D5210"/>
    <w:rsid w:val="003D5B5A"/>
    <w:rsid w:val="003D6EF8"/>
    <w:rsid w:val="003D71BA"/>
    <w:rsid w:val="003E1029"/>
    <w:rsid w:val="003E1691"/>
    <w:rsid w:val="003E4096"/>
    <w:rsid w:val="003E4189"/>
    <w:rsid w:val="003E463B"/>
    <w:rsid w:val="003E5F7C"/>
    <w:rsid w:val="003F1D1F"/>
    <w:rsid w:val="003F2312"/>
    <w:rsid w:val="003F2488"/>
    <w:rsid w:val="003F2D6F"/>
    <w:rsid w:val="003F36E4"/>
    <w:rsid w:val="003F50DD"/>
    <w:rsid w:val="003F5431"/>
    <w:rsid w:val="00406384"/>
    <w:rsid w:val="00411E9C"/>
    <w:rsid w:val="00412AAF"/>
    <w:rsid w:val="00413DAA"/>
    <w:rsid w:val="00416CAC"/>
    <w:rsid w:val="004171E0"/>
    <w:rsid w:val="00417958"/>
    <w:rsid w:val="00417971"/>
    <w:rsid w:val="00420DC6"/>
    <w:rsid w:val="0042238C"/>
    <w:rsid w:val="00422441"/>
    <w:rsid w:val="004228E4"/>
    <w:rsid w:val="004244D5"/>
    <w:rsid w:val="00424886"/>
    <w:rsid w:val="00426F4C"/>
    <w:rsid w:val="00430E4A"/>
    <w:rsid w:val="004311E8"/>
    <w:rsid w:val="004314CF"/>
    <w:rsid w:val="00431B1A"/>
    <w:rsid w:val="00431EC9"/>
    <w:rsid w:val="004329EF"/>
    <w:rsid w:val="00432D7B"/>
    <w:rsid w:val="004336B9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71CC"/>
    <w:rsid w:val="00451A08"/>
    <w:rsid w:val="004528E5"/>
    <w:rsid w:val="004537C0"/>
    <w:rsid w:val="00453CC2"/>
    <w:rsid w:val="0045407E"/>
    <w:rsid w:val="00454F71"/>
    <w:rsid w:val="004558DD"/>
    <w:rsid w:val="00457416"/>
    <w:rsid w:val="00457FBF"/>
    <w:rsid w:val="0046012A"/>
    <w:rsid w:val="0046206D"/>
    <w:rsid w:val="00463470"/>
    <w:rsid w:val="004647A8"/>
    <w:rsid w:val="00465F7B"/>
    <w:rsid w:val="00467A66"/>
    <w:rsid w:val="0047120C"/>
    <w:rsid w:val="0047133A"/>
    <w:rsid w:val="00472AE9"/>
    <w:rsid w:val="004756E6"/>
    <w:rsid w:val="00476597"/>
    <w:rsid w:val="0047702F"/>
    <w:rsid w:val="00480319"/>
    <w:rsid w:val="00480F66"/>
    <w:rsid w:val="00481B4F"/>
    <w:rsid w:val="00482142"/>
    <w:rsid w:val="00482795"/>
    <w:rsid w:val="00482F7A"/>
    <w:rsid w:val="004831D3"/>
    <w:rsid w:val="00486E3F"/>
    <w:rsid w:val="0048748A"/>
    <w:rsid w:val="0049737D"/>
    <w:rsid w:val="004A0811"/>
    <w:rsid w:val="004A1266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5B31"/>
    <w:rsid w:val="004B5F39"/>
    <w:rsid w:val="004B7456"/>
    <w:rsid w:val="004C3A4E"/>
    <w:rsid w:val="004C3BBC"/>
    <w:rsid w:val="004C3F8F"/>
    <w:rsid w:val="004C493C"/>
    <w:rsid w:val="004C5BF1"/>
    <w:rsid w:val="004C78BB"/>
    <w:rsid w:val="004C7EB5"/>
    <w:rsid w:val="004D09DA"/>
    <w:rsid w:val="004D1B7E"/>
    <w:rsid w:val="004D287D"/>
    <w:rsid w:val="004D3341"/>
    <w:rsid w:val="004D3492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54E9"/>
    <w:rsid w:val="004E5AE7"/>
    <w:rsid w:val="004E5D9F"/>
    <w:rsid w:val="004E5FF0"/>
    <w:rsid w:val="004E613E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4F7BEC"/>
    <w:rsid w:val="005000CE"/>
    <w:rsid w:val="005010ED"/>
    <w:rsid w:val="005012F6"/>
    <w:rsid w:val="00501850"/>
    <w:rsid w:val="005031F4"/>
    <w:rsid w:val="00503504"/>
    <w:rsid w:val="005052D6"/>
    <w:rsid w:val="00505ED8"/>
    <w:rsid w:val="00506125"/>
    <w:rsid w:val="00506D1F"/>
    <w:rsid w:val="00507748"/>
    <w:rsid w:val="00511A86"/>
    <w:rsid w:val="00512077"/>
    <w:rsid w:val="0051284C"/>
    <w:rsid w:val="00512C27"/>
    <w:rsid w:val="00513868"/>
    <w:rsid w:val="00516216"/>
    <w:rsid w:val="00517916"/>
    <w:rsid w:val="00517D8C"/>
    <w:rsid w:val="005223E4"/>
    <w:rsid w:val="005273DD"/>
    <w:rsid w:val="00527B66"/>
    <w:rsid w:val="00530955"/>
    <w:rsid w:val="00530C8F"/>
    <w:rsid w:val="005311A4"/>
    <w:rsid w:val="00531DA0"/>
    <w:rsid w:val="0053217D"/>
    <w:rsid w:val="00533064"/>
    <w:rsid w:val="005338BA"/>
    <w:rsid w:val="00534AED"/>
    <w:rsid w:val="0053688F"/>
    <w:rsid w:val="00537339"/>
    <w:rsid w:val="00541805"/>
    <w:rsid w:val="00543A32"/>
    <w:rsid w:val="00543C16"/>
    <w:rsid w:val="0054542F"/>
    <w:rsid w:val="0055040A"/>
    <w:rsid w:val="0055071B"/>
    <w:rsid w:val="00551517"/>
    <w:rsid w:val="00552C91"/>
    <w:rsid w:val="005539A6"/>
    <w:rsid w:val="0055467D"/>
    <w:rsid w:val="00555A03"/>
    <w:rsid w:val="00555D21"/>
    <w:rsid w:val="005566B4"/>
    <w:rsid w:val="00556F88"/>
    <w:rsid w:val="00557258"/>
    <w:rsid w:val="005605E5"/>
    <w:rsid w:val="00560FE0"/>
    <w:rsid w:val="00561C5D"/>
    <w:rsid w:val="00562CD0"/>
    <w:rsid w:val="00562FF2"/>
    <w:rsid w:val="005675DA"/>
    <w:rsid w:val="00567ED5"/>
    <w:rsid w:val="0057016F"/>
    <w:rsid w:val="005729E7"/>
    <w:rsid w:val="00572D0A"/>
    <w:rsid w:val="00573767"/>
    <w:rsid w:val="005738E4"/>
    <w:rsid w:val="0057690B"/>
    <w:rsid w:val="00576965"/>
    <w:rsid w:val="00576B22"/>
    <w:rsid w:val="00580D31"/>
    <w:rsid w:val="00581343"/>
    <w:rsid w:val="00581B15"/>
    <w:rsid w:val="00581CA9"/>
    <w:rsid w:val="005827B5"/>
    <w:rsid w:val="00583A29"/>
    <w:rsid w:val="005870A4"/>
    <w:rsid w:val="00587477"/>
    <w:rsid w:val="00587BFC"/>
    <w:rsid w:val="005901D7"/>
    <w:rsid w:val="00591660"/>
    <w:rsid w:val="00592254"/>
    <w:rsid w:val="00592659"/>
    <w:rsid w:val="00593737"/>
    <w:rsid w:val="00593C12"/>
    <w:rsid w:val="0059447E"/>
    <w:rsid w:val="0059527A"/>
    <w:rsid w:val="005952AD"/>
    <w:rsid w:val="00596A4C"/>
    <w:rsid w:val="005971CF"/>
    <w:rsid w:val="00597F2C"/>
    <w:rsid w:val="005A0BC3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C63"/>
    <w:rsid w:val="005B4E73"/>
    <w:rsid w:val="005C0003"/>
    <w:rsid w:val="005C1639"/>
    <w:rsid w:val="005C1D0C"/>
    <w:rsid w:val="005C287A"/>
    <w:rsid w:val="005C2FC5"/>
    <w:rsid w:val="005C3489"/>
    <w:rsid w:val="005C3A86"/>
    <w:rsid w:val="005C4490"/>
    <w:rsid w:val="005C5CB0"/>
    <w:rsid w:val="005C6C80"/>
    <w:rsid w:val="005D0A98"/>
    <w:rsid w:val="005D0AAE"/>
    <w:rsid w:val="005D2FE3"/>
    <w:rsid w:val="005D40D7"/>
    <w:rsid w:val="005D4613"/>
    <w:rsid w:val="005D58D1"/>
    <w:rsid w:val="005D6535"/>
    <w:rsid w:val="005D7CB8"/>
    <w:rsid w:val="005E0E19"/>
    <w:rsid w:val="005E1F37"/>
    <w:rsid w:val="005E37CC"/>
    <w:rsid w:val="005E3A18"/>
    <w:rsid w:val="005E4CE7"/>
    <w:rsid w:val="005E540B"/>
    <w:rsid w:val="005E5BC2"/>
    <w:rsid w:val="005E5EFE"/>
    <w:rsid w:val="005E705D"/>
    <w:rsid w:val="005F0A96"/>
    <w:rsid w:val="005F13D7"/>
    <w:rsid w:val="005F2FAB"/>
    <w:rsid w:val="005F5033"/>
    <w:rsid w:val="005F50B6"/>
    <w:rsid w:val="005F5948"/>
    <w:rsid w:val="005F6B18"/>
    <w:rsid w:val="005F6F24"/>
    <w:rsid w:val="005F76E6"/>
    <w:rsid w:val="00602178"/>
    <w:rsid w:val="00602B2D"/>
    <w:rsid w:val="006032F5"/>
    <w:rsid w:val="0060402B"/>
    <w:rsid w:val="0060406F"/>
    <w:rsid w:val="00605A28"/>
    <w:rsid w:val="00607407"/>
    <w:rsid w:val="006103E0"/>
    <w:rsid w:val="006150F5"/>
    <w:rsid w:val="006157A8"/>
    <w:rsid w:val="00617AEC"/>
    <w:rsid w:val="00620F3E"/>
    <w:rsid w:val="00621D6F"/>
    <w:rsid w:val="0062322D"/>
    <w:rsid w:val="006240A5"/>
    <w:rsid w:val="00624F6D"/>
    <w:rsid w:val="006255B1"/>
    <w:rsid w:val="006265BB"/>
    <w:rsid w:val="00631E0F"/>
    <w:rsid w:val="006330D6"/>
    <w:rsid w:val="00635EE8"/>
    <w:rsid w:val="00636421"/>
    <w:rsid w:val="00636C43"/>
    <w:rsid w:val="0063761B"/>
    <w:rsid w:val="00637EE7"/>
    <w:rsid w:val="00640050"/>
    <w:rsid w:val="00640DCF"/>
    <w:rsid w:val="0064282E"/>
    <w:rsid w:val="00644409"/>
    <w:rsid w:val="006464AE"/>
    <w:rsid w:val="00647606"/>
    <w:rsid w:val="006506F2"/>
    <w:rsid w:val="0065078B"/>
    <w:rsid w:val="00651D7C"/>
    <w:rsid w:val="00652331"/>
    <w:rsid w:val="00652637"/>
    <w:rsid w:val="00652D86"/>
    <w:rsid w:val="00654CBD"/>
    <w:rsid w:val="00654D60"/>
    <w:rsid w:val="006550C4"/>
    <w:rsid w:val="006569DE"/>
    <w:rsid w:val="00657EB1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281"/>
    <w:rsid w:val="00680CC4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176F"/>
    <w:rsid w:val="006A199D"/>
    <w:rsid w:val="006A2285"/>
    <w:rsid w:val="006A288B"/>
    <w:rsid w:val="006A33C0"/>
    <w:rsid w:val="006A3890"/>
    <w:rsid w:val="006A4699"/>
    <w:rsid w:val="006A59F0"/>
    <w:rsid w:val="006A6ABE"/>
    <w:rsid w:val="006A74BC"/>
    <w:rsid w:val="006A7A5C"/>
    <w:rsid w:val="006B081E"/>
    <w:rsid w:val="006B0B0A"/>
    <w:rsid w:val="006B16F0"/>
    <w:rsid w:val="006B21A7"/>
    <w:rsid w:val="006B22BF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5C5"/>
    <w:rsid w:val="006C4BE1"/>
    <w:rsid w:val="006C4DA7"/>
    <w:rsid w:val="006C5705"/>
    <w:rsid w:val="006C68DC"/>
    <w:rsid w:val="006C6986"/>
    <w:rsid w:val="006D067C"/>
    <w:rsid w:val="006D0B66"/>
    <w:rsid w:val="006D2E70"/>
    <w:rsid w:val="006D5275"/>
    <w:rsid w:val="006D625F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2C07"/>
    <w:rsid w:val="006F370E"/>
    <w:rsid w:val="006F484A"/>
    <w:rsid w:val="006F569E"/>
    <w:rsid w:val="006F755D"/>
    <w:rsid w:val="006F7910"/>
    <w:rsid w:val="0070168E"/>
    <w:rsid w:val="00701B8B"/>
    <w:rsid w:val="00702345"/>
    <w:rsid w:val="00702528"/>
    <w:rsid w:val="00702677"/>
    <w:rsid w:val="00703581"/>
    <w:rsid w:val="00703C79"/>
    <w:rsid w:val="007042B1"/>
    <w:rsid w:val="00705955"/>
    <w:rsid w:val="007066F6"/>
    <w:rsid w:val="007067FD"/>
    <w:rsid w:val="00706F3D"/>
    <w:rsid w:val="007071FF"/>
    <w:rsid w:val="0070764E"/>
    <w:rsid w:val="0071028C"/>
    <w:rsid w:val="00710D00"/>
    <w:rsid w:val="00711CA4"/>
    <w:rsid w:val="007132DC"/>
    <w:rsid w:val="00713F61"/>
    <w:rsid w:val="00714F5C"/>
    <w:rsid w:val="007177B0"/>
    <w:rsid w:val="0072063B"/>
    <w:rsid w:val="00721F7A"/>
    <w:rsid w:val="00721FBD"/>
    <w:rsid w:val="00723346"/>
    <w:rsid w:val="00723AAB"/>
    <w:rsid w:val="007251D1"/>
    <w:rsid w:val="00725823"/>
    <w:rsid w:val="007260B9"/>
    <w:rsid w:val="00726BDE"/>
    <w:rsid w:val="00727406"/>
    <w:rsid w:val="00727478"/>
    <w:rsid w:val="007330B6"/>
    <w:rsid w:val="00734A88"/>
    <w:rsid w:val="0073517B"/>
    <w:rsid w:val="0073749F"/>
    <w:rsid w:val="00743329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21D"/>
    <w:rsid w:val="007555C6"/>
    <w:rsid w:val="00756E47"/>
    <w:rsid w:val="007628AB"/>
    <w:rsid w:val="007633A8"/>
    <w:rsid w:val="00763BF3"/>
    <w:rsid w:val="00763C14"/>
    <w:rsid w:val="00765634"/>
    <w:rsid w:val="0076572D"/>
    <w:rsid w:val="00766AAA"/>
    <w:rsid w:val="007670AF"/>
    <w:rsid w:val="0077046B"/>
    <w:rsid w:val="007704E2"/>
    <w:rsid w:val="007709AB"/>
    <w:rsid w:val="00772CDA"/>
    <w:rsid w:val="00773571"/>
    <w:rsid w:val="00775C59"/>
    <w:rsid w:val="00775E83"/>
    <w:rsid w:val="007765DE"/>
    <w:rsid w:val="0077772A"/>
    <w:rsid w:val="00780FBF"/>
    <w:rsid w:val="007810D8"/>
    <w:rsid w:val="0078155D"/>
    <w:rsid w:val="00781B90"/>
    <w:rsid w:val="00782E66"/>
    <w:rsid w:val="00785CDD"/>
    <w:rsid w:val="00787FAB"/>
    <w:rsid w:val="00791DF9"/>
    <w:rsid w:val="007934AB"/>
    <w:rsid w:val="00793EB0"/>
    <w:rsid w:val="0079556D"/>
    <w:rsid w:val="00795AD3"/>
    <w:rsid w:val="0079616D"/>
    <w:rsid w:val="00796B63"/>
    <w:rsid w:val="00797EAB"/>
    <w:rsid w:val="007A3E35"/>
    <w:rsid w:val="007A479A"/>
    <w:rsid w:val="007A6234"/>
    <w:rsid w:val="007A6F58"/>
    <w:rsid w:val="007A7CB7"/>
    <w:rsid w:val="007B31B0"/>
    <w:rsid w:val="007B4EE9"/>
    <w:rsid w:val="007B4FA3"/>
    <w:rsid w:val="007B62A9"/>
    <w:rsid w:val="007C076F"/>
    <w:rsid w:val="007C0FB8"/>
    <w:rsid w:val="007C2C02"/>
    <w:rsid w:val="007C3170"/>
    <w:rsid w:val="007C4143"/>
    <w:rsid w:val="007C47BB"/>
    <w:rsid w:val="007C49E4"/>
    <w:rsid w:val="007C656E"/>
    <w:rsid w:val="007C729A"/>
    <w:rsid w:val="007C7777"/>
    <w:rsid w:val="007D0464"/>
    <w:rsid w:val="007D13E8"/>
    <w:rsid w:val="007D3134"/>
    <w:rsid w:val="007D32F7"/>
    <w:rsid w:val="007D3777"/>
    <w:rsid w:val="007D6782"/>
    <w:rsid w:val="007D7C06"/>
    <w:rsid w:val="007E0BE5"/>
    <w:rsid w:val="007E18FE"/>
    <w:rsid w:val="007E1EA7"/>
    <w:rsid w:val="007E1FBB"/>
    <w:rsid w:val="007E2531"/>
    <w:rsid w:val="007E28D9"/>
    <w:rsid w:val="007E2BDB"/>
    <w:rsid w:val="007E3707"/>
    <w:rsid w:val="007E7225"/>
    <w:rsid w:val="007E7301"/>
    <w:rsid w:val="007E7C20"/>
    <w:rsid w:val="007F0C02"/>
    <w:rsid w:val="007F11F2"/>
    <w:rsid w:val="007F127C"/>
    <w:rsid w:val="007F2A64"/>
    <w:rsid w:val="007F38BC"/>
    <w:rsid w:val="007F4060"/>
    <w:rsid w:val="007F429C"/>
    <w:rsid w:val="007F50D2"/>
    <w:rsid w:val="007F542E"/>
    <w:rsid w:val="007F54AC"/>
    <w:rsid w:val="00800323"/>
    <w:rsid w:val="00800796"/>
    <w:rsid w:val="00801E1E"/>
    <w:rsid w:val="00802055"/>
    <w:rsid w:val="008025E9"/>
    <w:rsid w:val="00802763"/>
    <w:rsid w:val="008032B2"/>
    <w:rsid w:val="00804388"/>
    <w:rsid w:val="008046FD"/>
    <w:rsid w:val="00804706"/>
    <w:rsid w:val="00804E4D"/>
    <w:rsid w:val="00804F41"/>
    <w:rsid w:val="008058C3"/>
    <w:rsid w:val="00807016"/>
    <w:rsid w:val="008078EC"/>
    <w:rsid w:val="00807CD2"/>
    <w:rsid w:val="00812251"/>
    <w:rsid w:val="00812289"/>
    <w:rsid w:val="008159AB"/>
    <w:rsid w:val="0081664E"/>
    <w:rsid w:val="00817753"/>
    <w:rsid w:val="00817EC2"/>
    <w:rsid w:val="008208DB"/>
    <w:rsid w:val="00821308"/>
    <w:rsid w:val="008216EA"/>
    <w:rsid w:val="00821D25"/>
    <w:rsid w:val="00823DEE"/>
    <w:rsid w:val="00823F41"/>
    <w:rsid w:val="008242FE"/>
    <w:rsid w:val="00826C6D"/>
    <w:rsid w:val="00827063"/>
    <w:rsid w:val="008301FA"/>
    <w:rsid w:val="00830687"/>
    <w:rsid w:val="00830CA5"/>
    <w:rsid w:val="0083172F"/>
    <w:rsid w:val="00831BBA"/>
    <w:rsid w:val="00831D3E"/>
    <w:rsid w:val="00832876"/>
    <w:rsid w:val="008336C6"/>
    <w:rsid w:val="00833746"/>
    <w:rsid w:val="00834A61"/>
    <w:rsid w:val="00840B40"/>
    <w:rsid w:val="00842536"/>
    <w:rsid w:val="008445FB"/>
    <w:rsid w:val="008449FA"/>
    <w:rsid w:val="00844C0C"/>
    <w:rsid w:val="00847243"/>
    <w:rsid w:val="00847A1B"/>
    <w:rsid w:val="008513BA"/>
    <w:rsid w:val="0085198A"/>
    <w:rsid w:val="00851F5E"/>
    <w:rsid w:val="008554B6"/>
    <w:rsid w:val="00855E86"/>
    <w:rsid w:val="00857B2D"/>
    <w:rsid w:val="00860717"/>
    <w:rsid w:val="00860D97"/>
    <w:rsid w:val="00861987"/>
    <w:rsid w:val="00862CDD"/>
    <w:rsid w:val="00862DC3"/>
    <w:rsid w:val="00862F3C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77576"/>
    <w:rsid w:val="00877E0F"/>
    <w:rsid w:val="00880B49"/>
    <w:rsid w:val="00880F51"/>
    <w:rsid w:val="008818FB"/>
    <w:rsid w:val="00885A94"/>
    <w:rsid w:val="00886DBE"/>
    <w:rsid w:val="0088721A"/>
    <w:rsid w:val="00891A83"/>
    <w:rsid w:val="00896213"/>
    <w:rsid w:val="008A080E"/>
    <w:rsid w:val="008A2B95"/>
    <w:rsid w:val="008A3C4B"/>
    <w:rsid w:val="008A5584"/>
    <w:rsid w:val="008A5E66"/>
    <w:rsid w:val="008A6721"/>
    <w:rsid w:val="008A7030"/>
    <w:rsid w:val="008B00F3"/>
    <w:rsid w:val="008B0F53"/>
    <w:rsid w:val="008B12B5"/>
    <w:rsid w:val="008B1977"/>
    <w:rsid w:val="008B59CF"/>
    <w:rsid w:val="008B5B54"/>
    <w:rsid w:val="008B666E"/>
    <w:rsid w:val="008C01C8"/>
    <w:rsid w:val="008C0958"/>
    <w:rsid w:val="008C0EA1"/>
    <w:rsid w:val="008C1DFA"/>
    <w:rsid w:val="008C21BC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42C"/>
    <w:rsid w:val="008F0BA4"/>
    <w:rsid w:val="008F1432"/>
    <w:rsid w:val="008F1849"/>
    <w:rsid w:val="008F226C"/>
    <w:rsid w:val="008F2C1B"/>
    <w:rsid w:val="008F480F"/>
    <w:rsid w:val="008F5709"/>
    <w:rsid w:val="00900ED7"/>
    <w:rsid w:val="009017A7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3164A"/>
    <w:rsid w:val="00931FE8"/>
    <w:rsid w:val="00934081"/>
    <w:rsid w:val="00936CAA"/>
    <w:rsid w:val="009375E3"/>
    <w:rsid w:val="00937971"/>
    <w:rsid w:val="00937AE9"/>
    <w:rsid w:val="0094084B"/>
    <w:rsid w:val="00941303"/>
    <w:rsid w:val="00941466"/>
    <w:rsid w:val="00941DCA"/>
    <w:rsid w:val="00942910"/>
    <w:rsid w:val="009458F6"/>
    <w:rsid w:val="00946DAF"/>
    <w:rsid w:val="0095010C"/>
    <w:rsid w:val="0095091E"/>
    <w:rsid w:val="00950BA4"/>
    <w:rsid w:val="00950D0B"/>
    <w:rsid w:val="009525BC"/>
    <w:rsid w:val="00953468"/>
    <w:rsid w:val="0095385D"/>
    <w:rsid w:val="00953DB7"/>
    <w:rsid w:val="00953F4E"/>
    <w:rsid w:val="009540B1"/>
    <w:rsid w:val="0095418D"/>
    <w:rsid w:val="00954A9D"/>
    <w:rsid w:val="00955612"/>
    <w:rsid w:val="00956C75"/>
    <w:rsid w:val="00960959"/>
    <w:rsid w:val="00961F1B"/>
    <w:rsid w:val="00962B91"/>
    <w:rsid w:val="00963DE7"/>
    <w:rsid w:val="009655BC"/>
    <w:rsid w:val="00965C3F"/>
    <w:rsid w:val="009722EA"/>
    <w:rsid w:val="00976031"/>
    <w:rsid w:val="009801DB"/>
    <w:rsid w:val="009802EE"/>
    <w:rsid w:val="009803F2"/>
    <w:rsid w:val="00980B0C"/>
    <w:rsid w:val="009819F1"/>
    <w:rsid w:val="00981C24"/>
    <w:rsid w:val="0098309B"/>
    <w:rsid w:val="009836A1"/>
    <w:rsid w:val="0098421E"/>
    <w:rsid w:val="0098549A"/>
    <w:rsid w:val="009868C3"/>
    <w:rsid w:val="00987D6A"/>
    <w:rsid w:val="0099091A"/>
    <w:rsid w:val="00990946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2B7B"/>
    <w:rsid w:val="009A31E4"/>
    <w:rsid w:val="009A77A0"/>
    <w:rsid w:val="009A7B9F"/>
    <w:rsid w:val="009A7C2C"/>
    <w:rsid w:val="009A7E35"/>
    <w:rsid w:val="009B0D6B"/>
    <w:rsid w:val="009B2B5B"/>
    <w:rsid w:val="009B3FD0"/>
    <w:rsid w:val="009B49DB"/>
    <w:rsid w:val="009B4F77"/>
    <w:rsid w:val="009B6674"/>
    <w:rsid w:val="009B7E65"/>
    <w:rsid w:val="009C236D"/>
    <w:rsid w:val="009C2D9E"/>
    <w:rsid w:val="009C4D6D"/>
    <w:rsid w:val="009C4F33"/>
    <w:rsid w:val="009D3E11"/>
    <w:rsid w:val="009D456C"/>
    <w:rsid w:val="009D46E9"/>
    <w:rsid w:val="009D55A7"/>
    <w:rsid w:val="009D616D"/>
    <w:rsid w:val="009D6CB1"/>
    <w:rsid w:val="009D7E82"/>
    <w:rsid w:val="009E0029"/>
    <w:rsid w:val="009E15C8"/>
    <w:rsid w:val="009E1928"/>
    <w:rsid w:val="009E1C68"/>
    <w:rsid w:val="009E2B42"/>
    <w:rsid w:val="009E42B9"/>
    <w:rsid w:val="009E4647"/>
    <w:rsid w:val="009E58D1"/>
    <w:rsid w:val="009F1ACC"/>
    <w:rsid w:val="009F1BE4"/>
    <w:rsid w:val="009F207C"/>
    <w:rsid w:val="009F3C00"/>
    <w:rsid w:val="009F470F"/>
    <w:rsid w:val="009F47E6"/>
    <w:rsid w:val="009F51EC"/>
    <w:rsid w:val="009F795E"/>
    <w:rsid w:val="009F7AE6"/>
    <w:rsid w:val="00A0052E"/>
    <w:rsid w:val="00A009CE"/>
    <w:rsid w:val="00A01306"/>
    <w:rsid w:val="00A01500"/>
    <w:rsid w:val="00A0351C"/>
    <w:rsid w:val="00A04212"/>
    <w:rsid w:val="00A051A0"/>
    <w:rsid w:val="00A05470"/>
    <w:rsid w:val="00A0561B"/>
    <w:rsid w:val="00A05D5B"/>
    <w:rsid w:val="00A1046C"/>
    <w:rsid w:val="00A1179F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2890"/>
    <w:rsid w:val="00A3510B"/>
    <w:rsid w:val="00A356C6"/>
    <w:rsid w:val="00A35732"/>
    <w:rsid w:val="00A35CC6"/>
    <w:rsid w:val="00A372E5"/>
    <w:rsid w:val="00A37301"/>
    <w:rsid w:val="00A37C15"/>
    <w:rsid w:val="00A40B4F"/>
    <w:rsid w:val="00A40D2A"/>
    <w:rsid w:val="00A4102D"/>
    <w:rsid w:val="00A4266B"/>
    <w:rsid w:val="00A43C90"/>
    <w:rsid w:val="00A449E4"/>
    <w:rsid w:val="00A44EB4"/>
    <w:rsid w:val="00A45909"/>
    <w:rsid w:val="00A465F8"/>
    <w:rsid w:val="00A46927"/>
    <w:rsid w:val="00A519B5"/>
    <w:rsid w:val="00A51BF3"/>
    <w:rsid w:val="00A527A1"/>
    <w:rsid w:val="00A54981"/>
    <w:rsid w:val="00A55576"/>
    <w:rsid w:val="00A56DC5"/>
    <w:rsid w:val="00A57245"/>
    <w:rsid w:val="00A57B52"/>
    <w:rsid w:val="00A57CF1"/>
    <w:rsid w:val="00A60156"/>
    <w:rsid w:val="00A60DBA"/>
    <w:rsid w:val="00A613F3"/>
    <w:rsid w:val="00A61ABC"/>
    <w:rsid w:val="00A63447"/>
    <w:rsid w:val="00A648CA"/>
    <w:rsid w:val="00A65762"/>
    <w:rsid w:val="00A6627E"/>
    <w:rsid w:val="00A7038B"/>
    <w:rsid w:val="00A71592"/>
    <w:rsid w:val="00A72E2F"/>
    <w:rsid w:val="00A738F8"/>
    <w:rsid w:val="00A77350"/>
    <w:rsid w:val="00A844DE"/>
    <w:rsid w:val="00A84A42"/>
    <w:rsid w:val="00A8539E"/>
    <w:rsid w:val="00A86279"/>
    <w:rsid w:val="00A86FD0"/>
    <w:rsid w:val="00A9248A"/>
    <w:rsid w:val="00A92ECB"/>
    <w:rsid w:val="00A93191"/>
    <w:rsid w:val="00A93273"/>
    <w:rsid w:val="00A940C2"/>
    <w:rsid w:val="00A94614"/>
    <w:rsid w:val="00A94A24"/>
    <w:rsid w:val="00A94AB1"/>
    <w:rsid w:val="00A95023"/>
    <w:rsid w:val="00A95091"/>
    <w:rsid w:val="00A9799D"/>
    <w:rsid w:val="00A97F7B"/>
    <w:rsid w:val="00AA1918"/>
    <w:rsid w:val="00AA25FE"/>
    <w:rsid w:val="00AA304F"/>
    <w:rsid w:val="00AA369F"/>
    <w:rsid w:val="00AA4C52"/>
    <w:rsid w:val="00AA5EAE"/>
    <w:rsid w:val="00AA6004"/>
    <w:rsid w:val="00AA6AD4"/>
    <w:rsid w:val="00AA6D83"/>
    <w:rsid w:val="00AA7BD6"/>
    <w:rsid w:val="00AB00FC"/>
    <w:rsid w:val="00AB11EE"/>
    <w:rsid w:val="00AB202F"/>
    <w:rsid w:val="00AB27F0"/>
    <w:rsid w:val="00AB422B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254"/>
    <w:rsid w:val="00AC03B7"/>
    <w:rsid w:val="00AC4C92"/>
    <w:rsid w:val="00AC5020"/>
    <w:rsid w:val="00AC561F"/>
    <w:rsid w:val="00AC6ED3"/>
    <w:rsid w:val="00AC75F2"/>
    <w:rsid w:val="00AD00E0"/>
    <w:rsid w:val="00AD221B"/>
    <w:rsid w:val="00AD2275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2DC8"/>
    <w:rsid w:val="00AE2FBF"/>
    <w:rsid w:val="00AE302A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351"/>
    <w:rsid w:val="00AF5A5B"/>
    <w:rsid w:val="00AF6FB1"/>
    <w:rsid w:val="00AF7FE7"/>
    <w:rsid w:val="00B03AB6"/>
    <w:rsid w:val="00B042DA"/>
    <w:rsid w:val="00B04669"/>
    <w:rsid w:val="00B065B5"/>
    <w:rsid w:val="00B066D6"/>
    <w:rsid w:val="00B06EAB"/>
    <w:rsid w:val="00B07B48"/>
    <w:rsid w:val="00B10299"/>
    <w:rsid w:val="00B108D8"/>
    <w:rsid w:val="00B10E67"/>
    <w:rsid w:val="00B12D3C"/>
    <w:rsid w:val="00B133D9"/>
    <w:rsid w:val="00B14945"/>
    <w:rsid w:val="00B17C11"/>
    <w:rsid w:val="00B224FB"/>
    <w:rsid w:val="00B25D8E"/>
    <w:rsid w:val="00B26A21"/>
    <w:rsid w:val="00B26ACF"/>
    <w:rsid w:val="00B27326"/>
    <w:rsid w:val="00B276F0"/>
    <w:rsid w:val="00B3083A"/>
    <w:rsid w:val="00B30920"/>
    <w:rsid w:val="00B33308"/>
    <w:rsid w:val="00B348A4"/>
    <w:rsid w:val="00B35CB1"/>
    <w:rsid w:val="00B35DD6"/>
    <w:rsid w:val="00B37DC4"/>
    <w:rsid w:val="00B402C4"/>
    <w:rsid w:val="00B422F8"/>
    <w:rsid w:val="00B45245"/>
    <w:rsid w:val="00B459DD"/>
    <w:rsid w:val="00B4666E"/>
    <w:rsid w:val="00B47F18"/>
    <w:rsid w:val="00B51D68"/>
    <w:rsid w:val="00B5405D"/>
    <w:rsid w:val="00B57AB7"/>
    <w:rsid w:val="00B57ACF"/>
    <w:rsid w:val="00B623F0"/>
    <w:rsid w:val="00B630E5"/>
    <w:rsid w:val="00B63E55"/>
    <w:rsid w:val="00B64B70"/>
    <w:rsid w:val="00B6528E"/>
    <w:rsid w:val="00B65CF7"/>
    <w:rsid w:val="00B70B3B"/>
    <w:rsid w:val="00B71425"/>
    <w:rsid w:val="00B7143A"/>
    <w:rsid w:val="00B72B42"/>
    <w:rsid w:val="00B73904"/>
    <w:rsid w:val="00B74490"/>
    <w:rsid w:val="00B74CB4"/>
    <w:rsid w:val="00B74CC1"/>
    <w:rsid w:val="00B74F71"/>
    <w:rsid w:val="00B7617A"/>
    <w:rsid w:val="00B76EC6"/>
    <w:rsid w:val="00B7776F"/>
    <w:rsid w:val="00B77909"/>
    <w:rsid w:val="00B8217F"/>
    <w:rsid w:val="00B84512"/>
    <w:rsid w:val="00B84A6D"/>
    <w:rsid w:val="00B8547F"/>
    <w:rsid w:val="00B85F76"/>
    <w:rsid w:val="00B86195"/>
    <w:rsid w:val="00B861A8"/>
    <w:rsid w:val="00B876A7"/>
    <w:rsid w:val="00B9077C"/>
    <w:rsid w:val="00B908CA"/>
    <w:rsid w:val="00B91A84"/>
    <w:rsid w:val="00B924A0"/>
    <w:rsid w:val="00B928A8"/>
    <w:rsid w:val="00B9310C"/>
    <w:rsid w:val="00B94539"/>
    <w:rsid w:val="00B9543C"/>
    <w:rsid w:val="00B95B3A"/>
    <w:rsid w:val="00B96FC1"/>
    <w:rsid w:val="00B971AD"/>
    <w:rsid w:val="00BA04D8"/>
    <w:rsid w:val="00BA1263"/>
    <w:rsid w:val="00BA29D6"/>
    <w:rsid w:val="00BA4591"/>
    <w:rsid w:val="00BA48A1"/>
    <w:rsid w:val="00BA4A3A"/>
    <w:rsid w:val="00BA69C7"/>
    <w:rsid w:val="00BA6E5E"/>
    <w:rsid w:val="00BA7B25"/>
    <w:rsid w:val="00BB128A"/>
    <w:rsid w:val="00BB16E1"/>
    <w:rsid w:val="00BB3F27"/>
    <w:rsid w:val="00BB4341"/>
    <w:rsid w:val="00BB4587"/>
    <w:rsid w:val="00BB4EE8"/>
    <w:rsid w:val="00BB5C85"/>
    <w:rsid w:val="00BB6D49"/>
    <w:rsid w:val="00BB7913"/>
    <w:rsid w:val="00BC0106"/>
    <w:rsid w:val="00BC0F59"/>
    <w:rsid w:val="00BC2E0B"/>
    <w:rsid w:val="00BC6122"/>
    <w:rsid w:val="00BC747B"/>
    <w:rsid w:val="00BC75C4"/>
    <w:rsid w:val="00BD0B07"/>
    <w:rsid w:val="00BD28EA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E2034"/>
    <w:rsid w:val="00BE46CD"/>
    <w:rsid w:val="00BE5C2B"/>
    <w:rsid w:val="00BE5DE9"/>
    <w:rsid w:val="00BF23BD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146"/>
    <w:rsid w:val="00C13628"/>
    <w:rsid w:val="00C143B2"/>
    <w:rsid w:val="00C151C8"/>
    <w:rsid w:val="00C15463"/>
    <w:rsid w:val="00C15E39"/>
    <w:rsid w:val="00C17120"/>
    <w:rsid w:val="00C204A9"/>
    <w:rsid w:val="00C23890"/>
    <w:rsid w:val="00C24206"/>
    <w:rsid w:val="00C26725"/>
    <w:rsid w:val="00C26D7B"/>
    <w:rsid w:val="00C27F30"/>
    <w:rsid w:val="00C30B57"/>
    <w:rsid w:val="00C31136"/>
    <w:rsid w:val="00C32047"/>
    <w:rsid w:val="00C321F8"/>
    <w:rsid w:val="00C32586"/>
    <w:rsid w:val="00C33FB5"/>
    <w:rsid w:val="00C348AD"/>
    <w:rsid w:val="00C360B4"/>
    <w:rsid w:val="00C37080"/>
    <w:rsid w:val="00C40FDB"/>
    <w:rsid w:val="00C420FE"/>
    <w:rsid w:val="00C42756"/>
    <w:rsid w:val="00C45DF9"/>
    <w:rsid w:val="00C4608B"/>
    <w:rsid w:val="00C53DAE"/>
    <w:rsid w:val="00C56605"/>
    <w:rsid w:val="00C56781"/>
    <w:rsid w:val="00C62ECF"/>
    <w:rsid w:val="00C6397B"/>
    <w:rsid w:val="00C64EF4"/>
    <w:rsid w:val="00C662E6"/>
    <w:rsid w:val="00C6722D"/>
    <w:rsid w:val="00C718D1"/>
    <w:rsid w:val="00C71A26"/>
    <w:rsid w:val="00C739FD"/>
    <w:rsid w:val="00C73F9D"/>
    <w:rsid w:val="00C74135"/>
    <w:rsid w:val="00C7449C"/>
    <w:rsid w:val="00C7599C"/>
    <w:rsid w:val="00C81140"/>
    <w:rsid w:val="00C811ED"/>
    <w:rsid w:val="00C815C5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494"/>
    <w:rsid w:val="00CA27C0"/>
    <w:rsid w:val="00CA2E14"/>
    <w:rsid w:val="00CA367D"/>
    <w:rsid w:val="00CA3EE8"/>
    <w:rsid w:val="00CA4933"/>
    <w:rsid w:val="00CB01E4"/>
    <w:rsid w:val="00CB020D"/>
    <w:rsid w:val="00CB1CB6"/>
    <w:rsid w:val="00CB40C1"/>
    <w:rsid w:val="00CB4248"/>
    <w:rsid w:val="00CB696F"/>
    <w:rsid w:val="00CB7A32"/>
    <w:rsid w:val="00CC0C2B"/>
    <w:rsid w:val="00CC154F"/>
    <w:rsid w:val="00CC32F4"/>
    <w:rsid w:val="00CC3E07"/>
    <w:rsid w:val="00CC4FB1"/>
    <w:rsid w:val="00CC50B2"/>
    <w:rsid w:val="00CC512F"/>
    <w:rsid w:val="00CC7007"/>
    <w:rsid w:val="00CC76B1"/>
    <w:rsid w:val="00CC78A8"/>
    <w:rsid w:val="00CC7BCB"/>
    <w:rsid w:val="00CD199F"/>
    <w:rsid w:val="00CD1B3C"/>
    <w:rsid w:val="00CD29C2"/>
    <w:rsid w:val="00CD392F"/>
    <w:rsid w:val="00CD44D0"/>
    <w:rsid w:val="00CD4D5D"/>
    <w:rsid w:val="00CD55F3"/>
    <w:rsid w:val="00CD572D"/>
    <w:rsid w:val="00CD5D86"/>
    <w:rsid w:val="00CD7980"/>
    <w:rsid w:val="00CE13BF"/>
    <w:rsid w:val="00CE2976"/>
    <w:rsid w:val="00CE3469"/>
    <w:rsid w:val="00CE44A3"/>
    <w:rsid w:val="00CE47AB"/>
    <w:rsid w:val="00CE63F2"/>
    <w:rsid w:val="00CE6B59"/>
    <w:rsid w:val="00CF155D"/>
    <w:rsid w:val="00CF2136"/>
    <w:rsid w:val="00CF2353"/>
    <w:rsid w:val="00CF3C0F"/>
    <w:rsid w:val="00CF3C8A"/>
    <w:rsid w:val="00CF437C"/>
    <w:rsid w:val="00CF635D"/>
    <w:rsid w:val="00CF67C7"/>
    <w:rsid w:val="00CF6FF0"/>
    <w:rsid w:val="00CF7C85"/>
    <w:rsid w:val="00CF7FB2"/>
    <w:rsid w:val="00D005CC"/>
    <w:rsid w:val="00D01961"/>
    <w:rsid w:val="00D02028"/>
    <w:rsid w:val="00D027D7"/>
    <w:rsid w:val="00D02F2F"/>
    <w:rsid w:val="00D03ED7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2BED"/>
    <w:rsid w:val="00D14328"/>
    <w:rsid w:val="00D15632"/>
    <w:rsid w:val="00D159CF"/>
    <w:rsid w:val="00D166B4"/>
    <w:rsid w:val="00D16C7F"/>
    <w:rsid w:val="00D172A5"/>
    <w:rsid w:val="00D2088A"/>
    <w:rsid w:val="00D22492"/>
    <w:rsid w:val="00D23113"/>
    <w:rsid w:val="00D23B7E"/>
    <w:rsid w:val="00D23D0A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6669"/>
    <w:rsid w:val="00D76E1C"/>
    <w:rsid w:val="00D8005F"/>
    <w:rsid w:val="00D81401"/>
    <w:rsid w:val="00D814BA"/>
    <w:rsid w:val="00D81720"/>
    <w:rsid w:val="00D8254D"/>
    <w:rsid w:val="00D83E3C"/>
    <w:rsid w:val="00D84D74"/>
    <w:rsid w:val="00D84FCB"/>
    <w:rsid w:val="00D924FD"/>
    <w:rsid w:val="00D92968"/>
    <w:rsid w:val="00D9376D"/>
    <w:rsid w:val="00D93C3F"/>
    <w:rsid w:val="00D9422B"/>
    <w:rsid w:val="00D95E08"/>
    <w:rsid w:val="00D9601A"/>
    <w:rsid w:val="00D96763"/>
    <w:rsid w:val="00D9725B"/>
    <w:rsid w:val="00D97BE2"/>
    <w:rsid w:val="00D97BE5"/>
    <w:rsid w:val="00DA1538"/>
    <w:rsid w:val="00DA1746"/>
    <w:rsid w:val="00DA1AB8"/>
    <w:rsid w:val="00DA2017"/>
    <w:rsid w:val="00DA432F"/>
    <w:rsid w:val="00DA4460"/>
    <w:rsid w:val="00DA4713"/>
    <w:rsid w:val="00DA4C37"/>
    <w:rsid w:val="00DA5AB2"/>
    <w:rsid w:val="00DA5EAB"/>
    <w:rsid w:val="00DA6035"/>
    <w:rsid w:val="00DA6B58"/>
    <w:rsid w:val="00DA7919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84C"/>
    <w:rsid w:val="00DC467D"/>
    <w:rsid w:val="00DC4C29"/>
    <w:rsid w:val="00DC5906"/>
    <w:rsid w:val="00DC6BAF"/>
    <w:rsid w:val="00DC6FCA"/>
    <w:rsid w:val="00DD0BFA"/>
    <w:rsid w:val="00DD1444"/>
    <w:rsid w:val="00DD2723"/>
    <w:rsid w:val="00DD2887"/>
    <w:rsid w:val="00DD2AF6"/>
    <w:rsid w:val="00DD7CA6"/>
    <w:rsid w:val="00DE0417"/>
    <w:rsid w:val="00DE167B"/>
    <w:rsid w:val="00DE318A"/>
    <w:rsid w:val="00DE387C"/>
    <w:rsid w:val="00DE400C"/>
    <w:rsid w:val="00DE75D9"/>
    <w:rsid w:val="00DE7F0A"/>
    <w:rsid w:val="00DF0F68"/>
    <w:rsid w:val="00DF1267"/>
    <w:rsid w:val="00DF151D"/>
    <w:rsid w:val="00DF38C1"/>
    <w:rsid w:val="00DF3AA1"/>
    <w:rsid w:val="00DF3CF2"/>
    <w:rsid w:val="00DF4426"/>
    <w:rsid w:val="00DF451C"/>
    <w:rsid w:val="00DF5046"/>
    <w:rsid w:val="00DF583B"/>
    <w:rsid w:val="00DF5A31"/>
    <w:rsid w:val="00DF5C44"/>
    <w:rsid w:val="00DF6228"/>
    <w:rsid w:val="00DF6635"/>
    <w:rsid w:val="00DF7890"/>
    <w:rsid w:val="00E0002A"/>
    <w:rsid w:val="00E001D9"/>
    <w:rsid w:val="00E00277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36"/>
    <w:rsid w:val="00E14089"/>
    <w:rsid w:val="00E14998"/>
    <w:rsid w:val="00E14B2C"/>
    <w:rsid w:val="00E15908"/>
    <w:rsid w:val="00E15A47"/>
    <w:rsid w:val="00E15BA0"/>
    <w:rsid w:val="00E15E28"/>
    <w:rsid w:val="00E173D7"/>
    <w:rsid w:val="00E17639"/>
    <w:rsid w:val="00E21BF9"/>
    <w:rsid w:val="00E2289F"/>
    <w:rsid w:val="00E23066"/>
    <w:rsid w:val="00E242CB"/>
    <w:rsid w:val="00E24A73"/>
    <w:rsid w:val="00E27509"/>
    <w:rsid w:val="00E27E53"/>
    <w:rsid w:val="00E3393C"/>
    <w:rsid w:val="00E33E23"/>
    <w:rsid w:val="00E34B26"/>
    <w:rsid w:val="00E35859"/>
    <w:rsid w:val="00E36FBA"/>
    <w:rsid w:val="00E40DFB"/>
    <w:rsid w:val="00E417FF"/>
    <w:rsid w:val="00E41DC9"/>
    <w:rsid w:val="00E41DE1"/>
    <w:rsid w:val="00E42886"/>
    <w:rsid w:val="00E43860"/>
    <w:rsid w:val="00E45582"/>
    <w:rsid w:val="00E46742"/>
    <w:rsid w:val="00E50CE1"/>
    <w:rsid w:val="00E545DE"/>
    <w:rsid w:val="00E55B90"/>
    <w:rsid w:val="00E55CA8"/>
    <w:rsid w:val="00E5684E"/>
    <w:rsid w:val="00E56851"/>
    <w:rsid w:val="00E57B51"/>
    <w:rsid w:val="00E60814"/>
    <w:rsid w:val="00E60D22"/>
    <w:rsid w:val="00E61088"/>
    <w:rsid w:val="00E6111F"/>
    <w:rsid w:val="00E611C1"/>
    <w:rsid w:val="00E63EDF"/>
    <w:rsid w:val="00E65968"/>
    <w:rsid w:val="00E65998"/>
    <w:rsid w:val="00E65DBC"/>
    <w:rsid w:val="00E6631A"/>
    <w:rsid w:val="00E66BE3"/>
    <w:rsid w:val="00E66D52"/>
    <w:rsid w:val="00E67223"/>
    <w:rsid w:val="00E6754A"/>
    <w:rsid w:val="00E70B6C"/>
    <w:rsid w:val="00E712F9"/>
    <w:rsid w:val="00E74A1F"/>
    <w:rsid w:val="00E76610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32E5"/>
    <w:rsid w:val="00E8408F"/>
    <w:rsid w:val="00E84F8E"/>
    <w:rsid w:val="00E85480"/>
    <w:rsid w:val="00E864EA"/>
    <w:rsid w:val="00E86F88"/>
    <w:rsid w:val="00E8722E"/>
    <w:rsid w:val="00E87369"/>
    <w:rsid w:val="00E9071D"/>
    <w:rsid w:val="00E9084B"/>
    <w:rsid w:val="00E908BD"/>
    <w:rsid w:val="00E91272"/>
    <w:rsid w:val="00E91DED"/>
    <w:rsid w:val="00E9428C"/>
    <w:rsid w:val="00E944DB"/>
    <w:rsid w:val="00E947A6"/>
    <w:rsid w:val="00E95095"/>
    <w:rsid w:val="00E950CE"/>
    <w:rsid w:val="00E951E8"/>
    <w:rsid w:val="00E954B2"/>
    <w:rsid w:val="00E96693"/>
    <w:rsid w:val="00E97A1F"/>
    <w:rsid w:val="00E97B5D"/>
    <w:rsid w:val="00EA150E"/>
    <w:rsid w:val="00EA2465"/>
    <w:rsid w:val="00EA4970"/>
    <w:rsid w:val="00EA6CFC"/>
    <w:rsid w:val="00EA790A"/>
    <w:rsid w:val="00EB0404"/>
    <w:rsid w:val="00EB0C1F"/>
    <w:rsid w:val="00EB1308"/>
    <w:rsid w:val="00EB202B"/>
    <w:rsid w:val="00EB2057"/>
    <w:rsid w:val="00EB34E9"/>
    <w:rsid w:val="00EB5591"/>
    <w:rsid w:val="00EB5D96"/>
    <w:rsid w:val="00EB6270"/>
    <w:rsid w:val="00EC3652"/>
    <w:rsid w:val="00EC39E2"/>
    <w:rsid w:val="00EC4A15"/>
    <w:rsid w:val="00EC5922"/>
    <w:rsid w:val="00ED0A10"/>
    <w:rsid w:val="00ED3360"/>
    <w:rsid w:val="00ED3D39"/>
    <w:rsid w:val="00ED4156"/>
    <w:rsid w:val="00ED4D94"/>
    <w:rsid w:val="00ED50AE"/>
    <w:rsid w:val="00ED55F3"/>
    <w:rsid w:val="00EE0282"/>
    <w:rsid w:val="00EE029F"/>
    <w:rsid w:val="00EE1A0B"/>
    <w:rsid w:val="00EE2870"/>
    <w:rsid w:val="00EE2C35"/>
    <w:rsid w:val="00EE498B"/>
    <w:rsid w:val="00EE4E36"/>
    <w:rsid w:val="00EE4E43"/>
    <w:rsid w:val="00EE5416"/>
    <w:rsid w:val="00EE6471"/>
    <w:rsid w:val="00EE741C"/>
    <w:rsid w:val="00EE7AF6"/>
    <w:rsid w:val="00EF0244"/>
    <w:rsid w:val="00EF04C5"/>
    <w:rsid w:val="00EF14D8"/>
    <w:rsid w:val="00EF2330"/>
    <w:rsid w:val="00EF28B4"/>
    <w:rsid w:val="00EF460C"/>
    <w:rsid w:val="00EF4AC9"/>
    <w:rsid w:val="00EF5C4C"/>
    <w:rsid w:val="00EF5C50"/>
    <w:rsid w:val="00EF6ABF"/>
    <w:rsid w:val="00EF6BC8"/>
    <w:rsid w:val="00EF6D3B"/>
    <w:rsid w:val="00EF7770"/>
    <w:rsid w:val="00F0133C"/>
    <w:rsid w:val="00F01DF1"/>
    <w:rsid w:val="00F0238E"/>
    <w:rsid w:val="00F05D8B"/>
    <w:rsid w:val="00F066D9"/>
    <w:rsid w:val="00F10B61"/>
    <w:rsid w:val="00F11B7D"/>
    <w:rsid w:val="00F11BED"/>
    <w:rsid w:val="00F12EBC"/>
    <w:rsid w:val="00F139D8"/>
    <w:rsid w:val="00F14C6E"/>
    <w:rsid w:val="00F1523C"/>
    <w:rsid w:val="00F16F87"/>
    <w:rsid w:val="00F2067B"/>
    <w:rsid w:val="00F210F8"/>
    <w:rsid w:val="00F21C37"/>
    <w:rsid w:val="00F221CA"/>
    <w:rsid w:val="00F23D87"/>
    <w:rsid w:val="00F24172"/>
    <w:rsid w:val="00F24438"/>
    <w:rsid w:val="00F249EB"/>
    <w:rsid w:val="00F24BAA"/>
    <w:rsid w:val="00F25ABA"/>
    <w:rsid w:val="00F268F7"/>
    <w:rsid w:val="00F26911"/>
    <w:rsid w:val="00F27242"/>
    <w:rsid w:val="00F305E6"/>
    <w:rsid w:val="00F34DCC"/>
    <w:rsid w:val="00F35557"/>
    <w:rsid w:val="00F36608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A33"/>
    <w:rsid w:val="00F46E00"/>
    <w:rsid w:val="00F4721F"/>
    <w:rsid w:val="00F5101E"/>
    <w:rsid w:val="00F515C9"/>
    <w:rsid w:val="00F52638"/>
    <w:rsid w:val="00F53B75"/>
    <w:rsid w:val="00F54456"/>
    <w:rsid w:val="00F54DAB"/>
    <w:rsid w:val="00F5504F"/>
    <w:rsid w:val="00F55B1A"/>
    <w:rsid w:val="00F57070"/>
    <w:rsid w:val="00F57813"/>
    <w:rsid w:val="00F62DAE"/>
    <w:rsid w:val="00F62EBD"/>
    <w:rsid w:val="00F66443"/>
    <w:rsid w:val="00F6704C"/>
    <w:rsid w:val="00F673C3"/>
    <w:rsid w:val="00F679E7"/>
    <w:rsid w:val="00F714AF"/>
    <w:rsid w:val="00F726BA"/>
    <w:rsid w:val="00F73781"/>
    <w:rsid w:val="00F7434F"/>
    <w:rsid w:val="00F750F5"/>
    <w:rsid w:val="00F752C4"/>
    <w:rsid w:val="00F75CE3"/>
    <w:rsid w:val="00F75E20"/>
    <w:rsid w:val="00F8083B"/>
    <w:rsid w:val="00F839C2"/>
    <w:rsid w:val="00F83B1E"/>
    <w:rsid w:val="00F850CC"/>
    <w:rsid w:val="00F86B0F"/>
    <w:rsid w:val="00F87BE3"/>
    <w:rsid w:val="00F907D8"/>
    <w:rsid w:val="00F910BD"/>
    <w:rsid w:val="00F913DB"/>
    <w:rsid w:val="00F929E9"/>
    <w:rsid w:val="00F94550"/>
    <w:rsid w:val="00F9522B"/>
    <w:rsid w:val="00F966F5"/>
    <w:rsid w:val="00F97371"/>
    <w:rsid w:val="00FA05C8"/>
    <w:rsid w:val="00FA067C"/>
    <w:rsid w:val="00FA1E97"/>
    <w:rsid w:val="00FA3ED2"/>
    <w:rsid w:val="00FA4460"/>
    <w:rsid w:val="00FA5399"/>
    <w:rsid w:val="00FA5554"/>
    <w:rsid w:val="00FA7BE4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28D6"/>
    <w:rsid w:val="00FC356A"/>
    <w:rsid w:val="00FC3934"/>
    <w:rsid w:val="00FC7AC7"/>
    <w:rsid w:val="00FC7CC9"/>
    <w:rsid w:val="00FD0F5E"/>
    <w:rsid w:val="00FD1D5A"/>
    <w:rsid w:val="00FD3D54"/>
    <w:rsid w:val="00FD4167"/>
    <w:rsid w:val="00FD4464"/>
    <w:rsid w:val="00FD5A2E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03A2"/>
    <w:rsid w:val="00FF28F2"/>
    <w:rsid w:val="00FF37E6"/>
    <w:rsid w:val="00FF38C5"/>
    <w:rsid w:val="00FF6638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  <w:style w:type="character" w:styleId="af6">
    <w:name w:val="Unresolved Mention"/>
    <w:basedOn w:val="a0"/>
    <w:uiPriority w:val="99"/>
    <w:semiHidden/>
    <w:unhideWhenUsed/>
    <w:rsid w:val="00807CD2"/>
    <w:rPr>
      <w:color w:val="605E5C"/>
      <w:shd w:val="clear" w:color="auto" w:fill="E1DFDD"/>
    </w:rPr>
  </w:style>
  <w:style w:type="table" w:styleId="af7">
    <w:name w:val="Table Grid"/>
    <w:basedOn w:val="a1"/>
    <w:uiPriority w:val="59"/>
    <w:rsid w:val="00007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ews.hmgjournal.com/Tech/?p=16925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ews.hmgjournal.com/Group-Story/?p=16902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Props1.xml><?xml version="1.0" encoding="utf-8"?>
<ds:datastoreItem xmlns:ds="http://schemas.openxmlformats.org/officeDocument/2006/customXml" ds:itemID="{F7E196AA-13C1-4483-9D9E-482ADF17B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44E53-697C-4DD3-87E5-D070F0C70634}"/>
</file>

<file path=customXml/itemProps4.xml><?xml version="1.0" encoding="utf-8"?>
<ds:datastoreItem xmlns:ds="http://schemas.openxmlformats.org/officeDocument/2006/customXml" ds:itemID="{0181468C-8724-4E09-9CAF-C1BBFBF52B30}">
  <ds:schemaRefs>
    <ds:schemaRef ds:uri="http://purl.org/dc/elements/1.1/"/>
    <ds:schemaRef ds:uri="a841cb66-7f87-4c73-9ae9-50bfd4a6e576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854c6c57-0a8f-47e8-a858-0273bce8a08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권윤환 매니저 제품PR팀</cp:lastModifiedBy>
  <cp:revision>5</cp:revision>
  <cp:lastPrinted>2022-01-12T08:17:00Z</cp:lastPrinted>
  <dcterms:created xsi:type="dcterms:W3CDTF">2022-01-12T08:41:00Z</dcterms:created>
  <dcterms:modified xsi:type="dcterms:W3CDTF">2022-01-12T22:57:00Z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</Properties>
</file>