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C2C3" w14:textId="77777777" w:rsidR="00B9009C" w:rsidRP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수신</w:t>
      </w:r>
      <w:r w:rsidRPr="00B9009C">
        <w:rPr>
          <w:rFonts w:ascii="굴림" w:eastAsia="굴림" w:hAnsi="굴림" w:cs="Arial"/>
          <w:szCs w:val="20"/>
        </w:rPr>
        <w:t>: 자동차 담당 기자</w:t>
      </w:r>
    </w:p>
    <w:p w14:paraId="5292A99A" w14:textId="1556BE26" w:rsidR="00B9009C" w:rsidRDefault="00B9009C" w:rsidP="00B9009C">
      <w:pPr>
        <w:wordWrap/>
        <w:spacing w:line="240" w:lineRule="auto"/>
        <w:jc w:val="left"/>
        <w:rPr>
          <w:rFonts w:ascii="굴림" w:eastAsia="굴림" w:hAnsi="굴림" w:cs="Arial"/>
          <w:szCs w:val="20"/>
        </w:rPr>
      </w:pPr>
      <w:r w:rsidRPr="00B9009C">
        <w:rPr>
          <w:rFonts w:ascii="굴림" w:eastAsia="굴림" w:hAnsi="굴림" w:cs="Arial" w:hint="eastAsia"/>
          <w:szCs w:val="20"/>
        </w:rPr>
        <w:t>배포일자</w:t>
      </w:r>
      <w:r w:rsidRPr="00B9009C">
        <w:rPr>
          <w:rFonts w:ascii="굴림" w:eastAsia="굴림" w:hAnsi="굴림" w:cs="Arial"/>
          <w:szCs w:val="20"/>
        </w:rPr>
        <w:t>: 201</w:t>
      </w:r>
      <w:r w:rsidR="00C90CC3">
        <w:rPr>
          <w:rFonts w:ascii="굴림" w:eastAsia="굴림" w:hAnsi="굴림" w:cs="Arial"/>
          <w:szCs w:val="20"/>
        </w:rPr>
        <w:t>8</w:t>
      </w:r>
      <w:r w:rsidRPr="00B9009C">
        <w:rPr>
          <w:rFonts w:ascii="굴림" w:eastAsia="굴림" w:hAnsi="굴림" w:cs="Arial"/>
          <w:szCs w:val="20"/>
        </w:rPr>
        <w:t xml:space="preserve">년 </w:t>
      </w:r>
      <w:r w:rsidR="00E94167">
        <w:rPr>
          <w:rFonts w:ascii="굴림" w:eastAsia="굴림" w:hAnsi="굴림" w:cs="Arial"/>
          <w:szCs w:val="20"/>
        </w:rPr>
        <w:t>0</w:t>
      </w:r>
      <w:r w:rsidR="00B3282C">
        <w:rPr>
          <w:rFonts w:ascii="굴림" w:eastAsia="굴림" w:hAnsi="굴림" w:cs="Arial"/>
          <w:szCs w:val="20"/>
        </w:rPr>
        <w:t>5</w:t>
      </w:r>
      <w:r w:rsidRPr="00B9009C">
        <w:rPr>
          <w:rFonts w:ascii="굴림" w:eastAsia="굴림" w:hAnsi="굴림" w:cs="Arial"/>
          <w:szCs w:val="20"/>
        </w:rPr>
        <w:t xml:space="preserve">월 </w:t>
      </w:r>
      <w:r w:rsidR="00B3282C">
        <w:rPr>
          <w:rFonts w:ascii="굴림" w:eastAsia="굴림" w:hAnsi="굴림" w:cs="Arial"/>
          <w:szCs w:val="20"/>
        </w:rPr>
        <w:t>09</w:t>
      </w:r>
      <w:r w:rsidRPr="00B9009C">
        <w:rPr>
          <w:rFonts w:ascii="굴림" w:eastAsia="굴림" w:hAnsi="굴림" w:cs="Arial"/>
          <w:szCs w:val="20"/>
        </w:rPr>
        <w:t>일(</w:t>
      </w:r>
      <w:r w:rsidR="00B3282C">
        <w:rPr>
          <w:rFonts w:ascii="굴림" w:eastAsia="굴림" w:hAnsi="굴림" w:cs="Arial" w:hint="eastAsia"/>
          <w:szCs w:val="20"/>
        </w:rPr>
        <w:t>수</w:t>
      </w:r>
      <w:r w:rsidRPr="00B9009C">
        <w:rPr>
          <w:rFonts w:ascii="굴림" w:eastAsia="굴림" w:hAnsi="굴림" w:cs="Arial"/>
          <w:szCs w:val="20"/>
        </w:rPr>
        <w:t>)</w:t>
      </w:r>
    </w:p>
    <w:p w14:paraId="030A9957" w14:textId="639681E3" w:rsidR="0023084E" w:rsidRPr="00B9009C" w:rsidRDefault="0023084E" w:rsidP="00B9009C">
      <w:pPr>
        <w:wordWrap/>
        <w:spacing w:line="240" w:lineRule="auto"/>
        <w:jc w:val="left"/>
        <w:rPr>
          <w:rFonts w:ascii="굴림" w:eastAsia="굴림" w:hAnsi="굴림" w:cs="Arial"/>
          <w:szCs w:val="20"/>
        </w:rPr>
      </w:pPr>
      <w:r>
        <w:rPr>
          <w:rFonts w:ascii="굴림" w:eastAsia="굴림" w:hAnsi="굴림" w:cs="Arial" w:hint="eastAsia"/>
          <w:szCs w:val="20"/>
        </w:rPr>
        <w:t>관련자료:</w:t>
      </w:r>
      <w:r>
        <w:rPr>
          <w:rFonts w:ascii="굴림" w:eastAsia="굴림" w:hAnsi="굴림" w:cs="Arial"/>
          <w:szCs w:val="20"/>
        </w:rPr>
        <w:t xml:space="preserve"> </w:t>
      </w:r>
      <w:r>
        <w:rPr>
          <w:rFonts w:ascii="굴림" w:eastAsia="굴림" w:hAnsi="굴림" w:cs="Arial" w:hint="eastAsia"/>
          <w:szCs w:val="20"/>
        </w:rPr>
        <w:t>사진자료</w:t>
      </w:r>
    </w:p>
    <w:p w14:paraId="3AEAB650" w14:textId="77777777" w:rsidR="0053637D" w:rsidRPr="00EB2AE4" w:rsidRDefault="0053637D" w:rsidP="009749D5">
      <w:pPr>
        <w:wordWrap/>
        <w:spacing w:line="240" w:lineRule="auto"/>
        <w:jc w:val="left"/>
        <w:rPr>
          <w:rFonts w:ascii="굴림" w:eastAsia="굴림" w:hAnsi="굴림" w:cs="Arial"/>
          <w:color w:val="000000" w:themeColor="text1"/>
          <w:sz w:val="2"/>
          <w:szCs w:val="2"/>
        </w:rPr>
      </w:pPr>
    </w:p>
    <w:p w14:paraId="5A7FD9FF" w14:textId="77777777" w:rsidR="004B4C9D" w:rsidRDefault="004B4C9D" w:rsidP="0019765A">
      <w:pPr>
        <w:pStyle w:val="aa"/>
        <w:autoSpaceDE w:val="0"/>
        <w:autoSpaceDN w:val="0"/>
        <w:spacing w:line="384" w:lineRule="auto"/>
        <w:ind w:left="360" w:hanging="360"/>
        <w:jc w:val="distribute"/>
        <w:rPr>
          <w:rFonts w:ascii="HY헤드라인M" w:eastAsia="HY헤드라인M" w:hAnsi="제네시스산스 Head" w:cs="Genesis Sans Head Global"/>
          <w:b/>
          <w:spacing w:val="-24"/>
          <w:kern w:val="18"/>
          <w:sz w:val="44"/>
          <w:szCs w:val="44"/>
          <w:lang w:eastAsia="ko-KR"/>
        </w:rPr>
      </w:pPr>
      <w:r w:rsidRPr="004B4C9D">
        <w:rPr>
          <w:rFonts w:ascii="HY헤드라인M" w:eastAsia="HY헤드라인M" w:hAnsi="제네시스산스 Head" w:cs="Genesis Sans Head Global"/>
          <w:b/>
          <w:spacing w:val="-24"/>
          <w:kern w:val="18"/>
          <w:sz w:val="44"/>
          <w:szCs w:val="44"/>
          <w:lang w:eastAsia="ko-KR"/>
        </w:rPr>
        <w:t xml:space="preserve">G70 </w:t>
      </w:r>
      <w:proofErr w:type="spellStart"/>
      <w:r w:rsidRPr="004B4C9D">
        <w:rPr>
          <w:rFonts w:ascii="HY헤드라인M" w:eastAsia="HY헤드라인M" w:hAnsi="제네시스산스 Head" w:cs="Genesis Sans Head Global"/>
          <w:b/>
          <w:spacing w:val="-24"/>
          <w:kern w:val="18"/>
          <w:sz w:val="44"/>
          <w:szCs w:val="44"/>
          <w:lang w:eastAsia="ko-KR"/>
        </w:rPr>
        <w:t>드라이빙</w:t>
      </w:r>
      <w:proofErr w:type="spellEnd"/>
      <w:r w:rsidRPr="004B4C9D">
        <w:rPr>
          <w:rFonts w:ascii="HY헤드라인M" w:eastAsia="HY헤드라인M" w:hAnsi="제네시스산스 Head" w:cs="Genesis Sans Head Global"/>
          <w:b/>
          <w:spacing w:val="-24"/>
          <w:kern w:val="18"/>
          <w:sz w:val="44"/>
          <w:szCs w:val="44"/>
          <w:lang w:eastAsia="ko-KR"/>
        </w:rPr>
        <w:t xml:space="preserve"> </w:t>
      </w:r>
      <w:proofErr w:type="spellStart"/>
      <w:r w:rsidRPr="004B4C9D">
        <w:rPr>
          <w:rFonts w:ascii="HY헤드라인M" w:eastAsia="HY헤드라인M" w:hAnsi="제네시스산스 Head" w:cs="Genesis Sans Head Global"/>
          <w:b/>
          <w:spacing w:val="-24"/>
          <w:kern w:val="18"/>
          <w:sz w:val="44"/>
          <w:szCs w:val="44"/>
          <w:lang w:eastAsia="ko-KR"/>
        </w:rPr>
        <w:t>익스피리언스</w:t>
      </w:r>
      <w:proofErr w:type="spellEnd"/>
      <w:r w:rsidRPr="004B4C9D">
        <w:rPr>
          <w:rFonts w:ascii="HY헤드라인M" w:eastAsia="HY헤드라인M" w:hAnsi="제네시스산스 Head" w:cs="Genesis Sans Head Global"/>
          <w:b/>
          <w:spacing w:val="-24"/>
          <w:kern w:val="18"/>
          <w:sz w:val="44"/>
          <w:szCs w:val="44"/>
          <w:lang w:eastAsia="ko-KR"/>
        </w:rPr>
        <w:t xml:space="preserve"> 이벤트 실시</w:t>
      </w:r>
    </w:p>
    <w:p w14:paraId="0DB94160" w14:textId="51940EA2" w:rsidR="0019765A" w:rsidRDefault="0019765A" w:rsidP="0019765A">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5E36AB" w:rsidRPr="005E36AB">
        <w:rPr>
          <w:rFonts w:ascii="HY헤드라인M" w:eastAsia="HY헤드라인M" w:hAnsi="굴림" w:cs="Times New Roman"/>
          <w:spacing w:val="-22"/>
          <w:sz w:val="26"/>
          <w:szCs w:val="26"/>
          <w:lang w:eastAsia="ko-KR"/>
        </w:rPr>
        <w:t>G70 시승 고객 중 두 달간 매주 10명에게 차별화된 제네시스 멤버십 체험 기회 제공</w:t>
      </w:r>
    </w:p>
    <w:p w14:paraId="2D649B8C" w14:textId="1ABC7E41" w:rsidR="006E3B65" w:rsidRDefault="00DC00B3" w:rsidP="006E3B65">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sidRPr="00EC637C">
        <w:rPr>
          <w:rFonts w:ascii="HY헤드라인M" w:eastAsia="HY헤드라인M" w:hAnsi="굴림" w:cs="Times New Roman"/>
          <w:spacing w:val="-22"/>
          <w:sz w:val="26"/>
          <w:szCs w:val="26"/>
          <w:lang w:eastAsia="ko-KR"/>
        </w:rPr>
        <w:t xml:space="preserve">- </w:t>
      </w:r>
      <w:r w:rsidR="000038D9" w:rsidRPr="000038D9">
        <w:rPr>
          <w:rFonts w:ascii="HY헤드라인M" w:eastAsia="HY헤드라인M" w:hAnsi="굴림" w:cs="Times New Roman" w:hint="eastAsia"/>
          <w:spacing w:val="-22"/>
          <w:sz w:val="26"/>
          <w:szCs w:val="26"/>
          <w:lang w:eastAsia="ko-KR"/>
        </w:rPr>
        <w:t>▲제네시스</w:t>
      </w:r>
      <w:r w:rsidR="000038D9" w:rsidRPr="000038D9">
        <w:rPr>
          <w:rFonts w:ascii="HY헤드라인M" w:eastAsia="HY헤드라인M" w:hAnsi="굴림" w:cs="Times New Roman"/>
          <w:spacing w:val="-22"/>
          <w:sz w:val="26"/>
          <w:szCs w:val="26"/>
          <w:lang w:eastAsia="ko-KR"/>
        </w:rPr>
        <w:t xml:space="preserve"> 챔피언십 초청 </w:t>
      </w:r>
      <w:r w:rsidR="000038D9" w:rsidRPr="000038D9">
        <w:rPr>
          <w:rFonts w:ascii="HY헤드라인M" w:eastAsia="HY헤드라인M" w:hAnsi="굴림" w:cs="Times New Roman"/>
          <w:spacing w:val="-22"/>
          <w:sz w:val="26"/>
          <w:szCs w:val="26"/>
          <w:lang w:eastAsia="ko-KR"/>
        </w:rPr>
        <w:t>▲</w:t>
      </w:r>
      <w:r w:rsidR="000038D9" w:rsidRPr="000038D9">
        <w:rPr>
          <w:rFonts w:ascii="HY헤드라인M" w:eastAsia="HY헤드라인M" w:hAnsi="굴림" w:cs="Times New Roman"/>
          <w:spacing w:val="-22"/>
          <w:sz w:val="26"/>
          <w:szCs w:val="26"/>
          <w:lang w:eastAsia="ko-KR"/>
        </w:rPr>
        <w:t xml:space="preserve">부산모터쇼 초청 </w:t>
      </w:r>
      <w:r w:rsidR="000038D9">
        <w:rPr>
          <w:rFonts w:ascii="HY헤드라인M" w:eastAsia="HY헤드라인M" w:hAnsi="굴림" w:cs="Times New Roman"/>
          <w:spacing w:val="-22"/>
          <w:sz w:val="26"/>
          <w:szCs w:val="26"/>
          <w:lang w:eastAsia="ko-KR"/>
        </w:rPr>
        <w:br/>
      </w:r>
      <w:r w:rsidR="000038D9" w:rsidRPr="000038D9">
        <w:rPr>
          <w:rFonts w:ascii="HY헤드라인M" w:eastAsia="HY헤드라인M" w:hAnsi="굴림" w:cs="Times New Roman"/>
          <w:spacing w:val="-22"/>
          <w:sz w:val="26"/>
          <w:szCs w:val="26"/>
          <w:lang w:eastAsia="ko-KR"/>
        </w:rPr>
        <w:t>▲</w:t>
      </w:r>
      <w:r w:rsidR="000038D9" w:rsidRPr="000038D9">
        <w:rPr>
          <w:rFonts w:ascii="HY헤드라인M" w:eastAsia="HY헤드라인M" w:hAnsi="굴림" w:cs="Times New Roman"/>
          <w:spacing w:val="-22"/>
          <w:sz w:val="26"/>
          <w:szCs w:val="26"/>
          <w:lang w:eastAsia="ko-KR"/>
        </w:rPr>
        <w:t>제네시스 워싱 패키지 무료 체험 중 1가지 혜택</w:t>
      </w:r>
    </w:p>
    <w:p w14:paraId="5497148C" w14:textId="03556C86" w:rsidR="00142497" w:rsidRDefault="00142497" w:rsidP="006E3B65">
      <w:pPr>
        <w:pStyle w:val="aa"/>
        <w:autoSpaceDE w:val="0"/>
        <w:autoSpaceDN w:val="0"/>
        <w:spacing w:line="384" w:lineRule="auto"/>
        <w:ind w:left="360" w:hanging="360"/>
        <w:jc w:val="distribute"/>
        <w:rPr>
          <w:rFonts w:ascii="HY헤드라인M" w:eastAsia="HY헤드라인M" w:hAnsi="굴림" w:cs="Times New Roman"/>
          <w:spacing w:val="-22"/>
          <w:sz w:val="26"/>
          <w:szCs w:val="26"/>
          <w:lang w:eastAsia="ko-KR"/>
        </w:rPr>
      </w:pPr>
      <w:r>
        <w:rPr>
          <w:rFonts w:ascii="HY헤드라인M" w:eastAsia="HY헤드라인M" w:hAnsi="굴림" w:cs="Times New Roman"/>
          <w:spacing w:val="-22"/>
          <w:sz w:val="26"/>
          <w:szCs w:val="26"/>
          <w:lang w:eastAsia="ko-KR"/>
        </w:rPr>
        <w:t xml:space="preserve">- </w:t>
      </w:r>
      <w:r w:rsidR="00761C75" w:rsidRPr="00761C75">
        <w:rPr>
          <w:rFonts w:ascii="HY헤드라인M" w:eastAsia="HY헤드라인M" w:hAnsi="굴림" w:cs="Times New Roman" w:hint="eastAsia"/>
          <w:spacing w:val="-22"/>
          <w:sz w:val="26"/>
          <w:szCs w:val="26"/>
          <w:lang w:eastAsia="ko-KR"/>
        </w:rPr>
        <w:t>“</w:t>
      </w:r>
      <w:r w:rsidR="00761C75" w:rsidRPr="00761C75">
        <w:rPr>
          <w:rFonts w:ascii="HY헤드라인M" w:eastAsia="HY헤드라인M" w:hAnsi="굴림" w:cs="Times New Roman"/>
          <w:spacing w:val="-22"/>
          <w:sz w:val="26"/>
          <w:szCs w:val="26"/>
          <w:lang w:eastAsia="ko-KR"/>
        </w:rPr>
        <w:t>G70의 우수한 상품성과 제네시스의 특별한 고객 케어 서비스 경험할 수 있는 기회</w:t>
      </w:r>
      <w:r w:rsidR="00761C75" w:rsidRPr="00761C75">
        <w:rPr>
          <w:rFonts w:ascii="HY헤드라인M" w:eastAsia="HY헤드라인M" w:hAnsi="굴림" w:cs="Times New Roman"/>
          <w:spacing w:val="-22"/>
          <w:sz w:val="26"/>
          <w:szCs w:val="26"/>
          <w:lang w:eastAsia="ko-KR"/>
        </w:rPr>
        <w:t>”</w:t>
      </w:r>
    </w:p>
    <w:p w14:paraId="4D50D3EA" w14:textId="77777777" w:rsidR="00D57B49" w:rsidRPr="00267CE7" w:rsidRDefault="00D57B49" w:rsidP="00D57B49">
      <w:pPr>
        <w:pStyle w:val="aa"/>
        <w:tabs>
          <w:tab w:val="left" w:pos="4820"/>
        </w:tabs>
        <w:kinsoku w:val="0"/>
        <w:overflowPunct w:val="0"/>
        <w:spacing w:line="360" w:lineRule="auto"/>
        <w:rPr>
          <w:rFonts w:ascii="굴림" w:eastAsia="굴림" w:hAnsi="굴림" w:cs="맑은 고딕"/>
          <w:bCs/>
          <w:sz w:val="24"/>
          <w:szCs w:val="24"/>
        </w:rPr>
      </w:pPr>
    </w:p>
    <w:p w14:paraId="617B533A" w14:textId="77777777" w:rsidR="00267CE7" w:rsidRPr="00267CE7" w:rsidRDefault="00267CE7" w:rsidP="00267CE7">
      <w:pPr>
        <w:pStyle w:val="aa"/>
        <w:tabs>
          <w:tab w:val="left" w:pos="4820"/>
        </w:tabs>
        <w:kinsoku w:val="0"/>
        <w:overflowPunct w:val="0"/>
        <w:spacing w:line="360" w:lineRule="auto"/>
        <w:rPr>
          <w:rFonts w:ascii="굴림" w:eastAsia="굴림" w:hAnsi="굴림" w:cs="맑은 고딕"/>
          <w:bCs/>
          <w:sz w:val="24"/>
          <w:szCs w:val="24"/>
        </w:rPr>
      </w:pPr>
      <w:r w:rsidRPr="00267CE7">
        <w:rPr>
          <w:rFonts w:ascii="굴림" w:eastAsia="굴림" w:hAnsi="굴림" w:cs="맑은 고딕" w:hint="eastAsia"/>
          <w:bCs/>
          <w:sz w:val="24"/>
          <w:szCs w:val="24"/>
        </w:rPr>
        <w:t>제네시스</w:t>
      </w:r>
      <w:r w:rsidRPr="00267CE7">
        <w:rPr>
          <w:rFonts w:ascii="굴림" w:eastAsia="굴림" w:hAnsi="굴림" w:cs="맑은 고딕"/>
          <w:bCs/>
          <w:sz w:val="24"/>
          <w:szCs w:val="24"/>
        </w:rPr>
        <w:t xml:space="preserve"> 브랜드(이하 제네시스)가 G70 시승 고객을 대상으로 제네시스의 차별화된 멤버십 체험 기회를 선사한다.</w:t>
      </w:r>
    </w:p>
    <w:p w14:paraId="5334D49A" w14:textId="77777777" w:rsidR="00267CE7" w:rsidRPr="00267CE7" w:rsidRDefault="00267CE7" w:rsidP="00267CE7">
      <w:pPr>
        <w:pStyle w:val="aa"/>
        <w:tabs>
          <w:tab w:val="left" w:pos="4820"/>
        </w:tabs>
        <w:kinsoku w:val="0"/>
        <w:overflowPunct w:val="0"/>
        <w:spacing w:line="360" w:lineRule="auto"/>
        <w:rPr>
          <w:rFonts w:ascii="굴림" w:eastAsia="굴림" w:hAnsi="굴림" w:cs="맑은 고딕"/>
          <w:bCs/>
          <w:sz w:val="24"/>
          <w:szCs w:val="24"/>
        </w:rPr>
      </w:pPr>
    </w:p>
    <w:p w14:paraId="2CCCED71" w14:textId="77777777" w:rsidR="00267CE7" w:rsidRPr="00267CE7" w:rsidRDefault="00267CE7" w:rsidP="00267CE7">
      <w:pPr>
        <w:pStyle w:val="aa"/>
        <w:tabs>
          <w:tab w:val="left" w:pos="4820"/>
        </w:tabs>
        <w:kinsoku w:val="0"/>
        <w:overflowPunct w:val="0"/>
        <w:spacing w:line="360" w:lineRule="auto"/>
        <w:rPr>
          <w:rFonts w:ascii="굴림" w:eastAsia="굴림" w:hAnsi="굴림" w:cs="맑은 고딕"/>
          <w:bCs/>
          <w:sz w:val="24"/>
          <w:szCs w:val="24"/>
        </w:rPr>
      </w:pPr>
      <w:r w:rsidRPr="00267CE7">
        <w:rPr>
          <w:rFonts w:ascii="굴림" w:eastAsia="굴림" w:hAnsi="굴림" w:cs="맑은 고딕" w:hint="eastAsia"/>
          <w:bCs/>
          <w:sz w:val="24"/>
          <w:szCs w:val="24"/>
        </w:rPr>
        <w:t>제네시스는</w:t>
      </w:r>
      <w:r w:rsidRPr="00267CE7">
        <w:rPr>
          <w:rFonts w:ascii="굴림" w:eastAsia="굴림" w:hAnsi="굴림" w:cs="맑은 고딕"/>
          <w:bCs/>
          <w:sz w:val="24"/>
          <w:szCs w:val="24"/>
        </w:rPr>
        <w:t xml:space="preserve"> 5월 9일(수)부터 6월 30일(토)까지 두 달간 전국 시승센터에서 G70를 시승한 고객 중 매주 10명을 추첨해, '제네시스 멤버십' 체험 기회를 제공하는 'G70 드라이빙 익스피리언스 이벤트(G70 Driving Experience Event)'를 실시한다.</w:t>
      </w:r>
    </w:p>
    <w:p w14:paraId="4CBDC531" w14:textId="77777777" w:rsidR="00267CE7" w:rsidRPr="00267CE7" w:rsidRDefault="00267CE7" w:rsidP="00267CE7">
      <w:pPr>
        <w:pStyle w:val="aa"/>
        <w:tabs>
          <w:tab w:val="left" w:pos="4820"/>
        </w:tabs>
        <w:kinsoku w:val="0"/>
        <w:overflowPunct w:val="0"/>
        <w:spacing w:line="360" w:lineRule="auto"/>
        <w:rPr>
          <w:rFonts w:ascii="굴림" w:eastAsia="굴림" w:hAnsi="굴림" w:cs="맑은 고딕"/>
          <w:bCs/>
          <w:sz w:val="24"/>
          <w:szCs w:val="24"/>
        </w:rPr>
      </w:pPr>
    </w:p>
    <w:p w14:paraId="2742CB09" w14:textId="77777777" w:rsidR="00267CE7" w:rsidRPr="00267CE7" w:rsidRDefault="00267CE7" w:rsidP="00267CE7">
      <w:pPr>
        <w:pStyle w:val="aa"/>
        <w:tabs>
          <w:tab w:val="left" w:pos="4820"/>
        </w:tabs>
        <w:kinsoku w:val="0"/>
        <w:overflowPunct w:val="0"/>
        <w:spacing w:line="360" w:lineRule="auto"/>
        <w:rPr>
          <w:rFonts w:ascii="굴림" w:eastAsia="굴림" w:hAnsi="굴림" w:cs="맑은 고딕"/>
          <w:bCs/>
          <w:sz w:val="24"/>
          <w:szCs w:val="24"/>
        </w:rPr>
      </w:pPr>
      <w:r w:rsidRPr="00267CE7">
        <w:rPr>
          <w:rFonts w:ascii="굴림" w:eastAsia="굴림" w:hAnsi="굴림" w:cs="맑은 고딕" w:hint="eastAsia"/>
          <w:bCs/>
          <w:sz w:val="24"/>
          <w:szCs w:val="24"/>
        </w:rPr>
        <w:t>제네시스는</w:t>
      </w:r>
      <w:r w:rsidRPr="00267CE7">
        <w:rPr>
          <w:rFonts w:ascii="굴림" w:eastAsia="굴림" w:hAnsi="굴림" w:cs="맑은 고딕"/>
          <w:bCs/>
          <w:sz w:val="24"/>
          <w:szCs w:val="24"/>
        </w:rPr>
        <w:t xml:space="preserve"> 보다 많은 고객들이 G70의 우수한 상품성을 체험하고 제네시스 멤버십의 차별화된 고객 케어 서비스를 경험할 수 있도록 이번 이벤트를 마련했다.</w:t>
      </w:r>
    </w:p>
    <w:p w14:paraId="4873D0C4" w14:textId="77777777" w:rsidR="00267CE7" w:rsidRPr="00267CE7" w:rsidRDefault="00267CE7" w:rsidP="00267CE7">
      <w:pPr>
        <w:pStyle w:val="aa"/>
        <w:tabs>
          <w:tab w:val="left" w:pos="4820"/>
        </w:tabs>
        <w:kinsoku w:val="0"/>
        <w:overflowPunct w:val="0"/>
        <w:spacing w:line="360" w:lineRule="auto"/>
        <w:rPr>
          <w:rFonts w:ascii="굴림" w:eastAsia="굴림" w:hAnsi="굴림" w:cs="맑은 고딕"/>
          <w:bCs/>
          <w:sz w:val="24"/>
          <w:szCs w:val="24"/>
        </w:rPr>
      </w:pPr>
    </w:p>
    <w:p w14:paraId="1E1CC765" w14:textId="77777777" w:rsidR="00267CE7" w:rsidRPr="00267CE7" w:rsidRDefault="00267CE7" w:rsidP="00267CE7">
      <w:pPr>
        <w:pStyle w:val="aa"/>
        <w:tabs>
          <w:tab w:val="left" w:pos="4820"/>
        </w:tabs>
        <w:kinsoku w:val="0"/>
        <w:overflowPunct w:val="0"/>
        <w:spacing w:line="360" w:lineRule="auto"/>
        <w:rPr>
          <w:rFonts w:ascii="굴림" w:eastAsia="굴림" w:hAnsi="굴림" w:cs="맑은 고딕"/>
          <w:bCs/>
          <w:sz w:val="24"/>
          <w:szCs w:val="24"/>
        </w:rPr>
      </w:pPr>
      <w:r w:rsidRPr="00267CE7">
        <w:rPr>
          <w:rFonts w:ascii="굴림" w:eastAsia="굴림" w:hAnsi="굴림" w:cs="맑은 고딕" w:hint="eastAsia"/>
          <w:bCs/>
          <w:sz w:val="24"/>
          <w:szCs w:val="24"/>
        </w:rPr>
        <w:t>매주</w:t>
      </w:r>
      <w:r w:rsidRPr="00267CE7">
        <w:rPr>
          <w:rFonts w:ascii="굴림" w:eastAsia="굴림" w:hAnsi="굴림" w:cs="맑은 고딕"/>
          <w:bCs/>
          <w:sz w:val="24"/>
          <w:szCs w:val="24"/>
        </w:rPr>
        <w:t xml:space="preserve"> 선정되는 10명의 고객에게는 일정에 따라 ▲제네시스 챔피언십 초청 ▲부산모터쇼 제네시스관 초청 ▲제네시스 워싱 패키지 무료 체험 중 1가지 혜택이 제공된다.</w:t>
      </w:r>
    </w:p>
    <w:p w14:paraId="511A3F83" w14:textId="77777777" w:rsidR="00267CE7" w:rsidRPr="00267CE7" w:rsidRDefault="00267CE7" w:rsidP="00267CE7">
      <w:pPr>
        <w:pStyle w:val="aa"/>
        <w:tabs>
          <w:tab w:val="left" w:pos="4820"/>
        </w:tabs>
        <w:kinsoku w:val="0"/>
        <w:overflowPunct w:val="0"/>
        <w:spacing w:line="360" w:lineRule="auto"/>
        <w:rPr>
          <w:rFonts w:ascii="굴림" w:eastAsia="굴림" w:hAnsi="굴림" w:cs="맑은 고딕"/>
          <w:bCs/>
          <w:sz w:val="24"/>
          <w:szCs w:val="24"/>
        </w:rPr>
      </w:pPr>
    </w:p>
    <w:p w14:paraId="77036BEA" w14:textId="77777777" w:rsidR="00267CE7" w:rsidRPr="00267CE7" w:rsidRDefault="00267CE7" w:rsidP="00267CE7">
      <w:pPr>
        <w:pStyle w:val="aa"/>
        <w:tabs>
          <w:tab w:val="left" w:pos="4820"/>
        </w:tabs>
        <w:kinsoku w:val="0"/>
        <w:overflowPunct w:val="0"/>
        <w:spacing w:line="360" w:lineRule="auto"/>
        <w:rPr>
          <w:rFonts w:ascii="굴림" w:eastAsia="굴림" w:hAnsi="굴림" w:cs="맑은 고딕"/>
          <w:bCs/>
          <w:sz w:val="24"/>
          <w:szCs w:val="24"/>
        </w:rPr>
      </w:pPr>
      <w:r w:rsidRPr="00267CE7">
        <w:rPr>
          <w:rFonts w:ascii="굴림" w:eastAsia="굴림" w:hAnsi="굴림" w:cs="맑은 고딕" w:hint="eastAsia"/>
          <w:bCs/>
          <w:sz w:val="24"/>
          <w:szCs w:val="24"/>
        </w:rPr>
        <w:t>제네시스는</w:t>
      </w:r>
      <w:r w:rsidRPr="00267CE7">
        <w:rPr>
          <w:rFonts w:ascii="굴림" w:eastAsia="굴림" w:hAnsi="굴림" w:cs="맑은 고딕"/>
          <w:bCs/>
          <w:sz w:val="24"/>
          <w:szCs w:val="24"/>
        </w:rPr>
        <w:t xml:space="preserve"> ‘제네시스 챔피언십 초청’에 당첨되는 고객에게는 오는 5월 개최되는 ‘2018 제네시스 챔피언십’의 입장권과 오너 라운지 이용권 등을, ‘부산모터쇼 제네시스관 초청’에 당첨되는 고객에게는 다음달 개최되는 ‘2018 부산 모터쇼’의 입장권과 오너 라운지 이용권 등을 제공하며, 이를 통해 제네시스 멤버십 고객만을 위한 프라이빗 서비스를 경험하는 즐거움을 선사할 예정이다.</w:t>
      </w:r>
    </w:p>
    <w:p w14:paraId="594FDC5A" w14:textId="77777777" w:rsidR="00267CE7" w:rsidRPr="00267CE7" w:rsidRDefault="00267CE7" w:rsidP="00267CE7">
      <w:pPr>
        <w:pStyle w:val="aa"/>
        <w:tabs>
          <w:tab w:val="left" w:pos="4820"/>
        </w:tabs>
        <w:kinsoku w:val="0"/>
        <w:overflowPunct w:val="0"/>
        <w:spacing w:line="360" w:lineRule="auto"/>
        <w:rPr>
          <w:rFonts w:ascii="굴림" w:eastAsia="굴림" w:hAnsi="굴림" w:cs="맑은 고딕"/>
          <w:bCs/>
          <w:sz w:val="24"/>
          <w:szCs w:val="24"/>
        </w:rPr>
      </w:pPr>
    </w:p>
    <w:p w14:paraId="67C55BB5" w14:textId="77777777" w:rsidR="00267CE7" w:rsidRPr="00267CE7" w:rsidRDefault="00267CE7" w:rsidP="00267CE7">
      <w:pPr>
        <w:pStyle w:val="aa"/>
        <w:tabs>
          <w:tab w:val="left" w:pos="4820"/>
        </w:tabs>
        <w:kinsoku w:val="0"/>
        <w:overflowPunct w:val="0"/>
        <w:spacing w:line="360" w:lineRule="auto"/>
        <w:rPr>
          <w:rFonts w:ascii="굴림" w:eastAsia="굴림" w:hAnsi="굴림" w:cs="맑은 고딕"/>
          <w:bCs/>
          <w:sz w:val="24"/>
          <w:szCs w:val="24"/>
        </w:rPr>
      </w:pPr>
      <w:r w:rsidRPr="00267CE7">
        <w:rPr>
          <w:rFonts w:ascii="굴림" w:eastAsia="굴림" w:hAnsi="굴림" w:cs="맑은 고딕" w:hint="eastAsia"/>
          <w:bCs/>
          <w:sz w:val="24"/>
          <w:szCs w:val="24"/>
        </w:rPr>
        <w:t>또한</w:t>
      </w:r>
      <w:r w:rsidRPr="00267CE7">
        <w:rPr>
          <w:rFonts w:ascii="굴림" w:eastAsia="굴림" w:hAnsi="굴림" w:cs="맑은 고딕"/>
          <w:bCs/>
          <w:sz w:val="24"/>
          <w:szCs w:val="24"/>
        </w:rPr>
        <w:t>, ‘제네시스 워싱 패키지 무료 체험’에 당첨되는 고객에게는 ‘플러스 손세차’ 또는 ‘워크벤치 셀프세차’를 무료로 체험할 수 있는 기회를 제공한다.</w:t>
      </w:r>
    </w:p>
    <w:p w14:paraId="195C27FE" w14:textId="77777777" w:rsidR="00267CE7" w:rsidRPr="00267CE7" w:rsidRDefault="00267CE7" w:rsidP="00267CE7">
      <w:pPr>
        <w:pStyle w:val="aa"/>
        <w:tabs>
          <w:tab w:val="left" w:pos="4820"/>
        </w:tabs>
        <w:kinsoku w:val="0"/>
        <w:overflowPunct w:val="0"/>
        <w:spacing w:line="360" w:lineRule="auto"/>
        <w:rPr>
          <w:rFonts w:ascii="굴림" w:eastAsia="굴림" w:hAnsi="굴림" w:cs="맑은 고딕"/>
          <w:bCs/>
          <w:sz w:val="24"/>
          <w:szCs w:val="24"/>
        </w:rPr>
      </w:pPr>
    </w:p>
    <w:p w14:paraId="7F76EAB3" w14:textId="77777777" w:rsidR="00267CE7" w:rsidRPr="00267CE7" w:rsidRDefault="00267CE7" w:rsidP="00267CE7">
      <w:pPr>
        <w:pStyle w:val="aa"/>
        <w:tabs>
          <w:tab w:val="left" w:pos="4820"/>
        </w:tabs>
        <w:kinsoku w:val="0"/>
        <w:overflowPunct w:val="0"/>
        <w:spacing w:line="360" w:lineRule="auto"/>
        <w:rPr>
          <w:rFonts w:ascii="굴림" w:eastAsia="굴림" w:hAnsi="굴림" w:cs="맑은 고딕"/>
          <w:bCs/>
          <w:sz w:val="24"/>
          <w:szCs w:val="24"/>
        </w:rPr>
      </w:pPr>
      <w:r w:rsidRPr="00267CE7">
        <w:rPr>
          <w:rFonts w:ascii="굴림" w:eastAsia="굴림" w:hAnsi="굴림" w:cs="맑은 고딕" w:hint="eastAsia"/>
          <w:bCs/>
          <w:sz w:val="24"/>
          <w:szCs w:val="24"/>
        </w:rPr>
        <w:t>‘제네시스</w:t>
      </w:r>
      <w:r w:rsidRPr="00267CE7">
        <w:rPr>
          <w:rFonts w:ascii="굴림" w:eastAsia="굴림" w:hAnsi="굴림" w:cs="맑은 고딕"/>
          <w:bCs/>
          <w:sz w:val="24"/>
          <w:szCs w:val="24"/>
        </w:rPr>
        <w:t xml:space="preserve"> 워싱 패키지’는 제네시스가 세차 테마 복합 문화 공간인 ‘워시홀릭’(경기도 용인시 기흥구 소재)과 제휴하여 지난 4월 27일(금)부터 7월 15일(일)까지 운영하는 제네시스 오너(G70, G80, EQ900 보유 고객)를 위한 특별한 세차 혜택 프로그램으로, ‘플러스 손세차’ 이용 고객에게는 50% 요금 할인과 최고급 왁스 무료 시공 혜택 등을 제공하고 ‘워크벤치 셀프세차’ 이용 고객에게는 프리미엄 스노우 폼과 고급 세차 툴킷 등의 체험 혜택을 제공하고 있다.</w:t>
      </w:r>
    </w:p>
    <w:p w14:paraId="1016D469" w14:textId="77777777" w:rsidR="00267CE7" w:rsidRPr="00267CE7" w:rsidRDefault="00267CE7" w:rsidP="00267CE7">
      <w:pPr>
        <w:pStyle w:val="aa"/>
        <w:tabs>
          <w:tab w:val="left" w:pos="4820"/>
        </w:tabs>
        <w:kinsoku w:val="0"/>
        <w:overflowPunct w:val="0"/>
        <w:spacing w:line="360" w:lineRule="auto"/>
        <w:rPr>
          <w:rFonts w:ascii="굴림" w:eastAsia="굴림" w:hAnsi="굴림" w:cs="맑은 고딕"/>
          <w:bCs/>
          <w:sz w:val="24"/>
          <w:szCs w:val="24"/>
        </w:rPr>
      </w:pPr>
    </w:p>
    <w:p w14:paraId="56DF6B87" w14:textId="1F509783" w:rsidR="00267CE7" w:rsidRPr="00267CE7" w:rsidRDefault="00267CE7" w:rsidP="00267CE7">
      <w:pPr>
        <w:pStyle w:val="aa"/>
        <w:tabs>
          <w:tab w:val="left" w:pos="4820"/>
        </w:tabs>
        <w:kinsoku w:val="0"/>
        <w:overflowPunct w:val="0"/>
        <w:spacing w:line="360" w:lineRule="auto"/>
        <w:rPr>
          <w:rFonts w:ascii="굴림" w:eastAsia="굴림" w:hAnsi="굴림" w:cs="맑은 고딕"/>
          <w:bCs/>
          <w:sz w:val="24"/>
          <w:szCs w:val="24"/>
        </w:rPr>
      </w:pPr>
      <w:r w:rsidRPr="00267CE7">
        <w:rPr>
          <w:rFonts w:ascii="굴림" w:eastAsia="굴림" w:hAnsi="굴림" w:cs="맑은 고딕" w:hint="eastAsia"/>
          <w:bCs/>
          <w:sz w:val="24"/>
          <w:szCs w:val="24"/>
        </w:rPr>
        <w:t>이번</w:t>
      </w:r>
      <w:r w:rsidRPr="00267CE7">
        <w:rPr>
          <w:rFonts w:ascii="굴림" w:eastAsia="굴림" w:hAnsi="굴림" w:cs="맑은 고딕"/>
          <w:bCs/>
          <w:sz w:val="24"/>
          <w:szCs w:val="24"/>
        </w:rPr>
        <w:t xml:space="preserve"> '제네시스 G70 드라이빙 익스피리언스 이벤트'에 대한 보다 자세한 사항은 제네시스 공식 홈페이지(</w:t>
      </w:r>
      <w:hyperlink r:id="rId11" w:history="1">
        <w:r w:rsidR="00AE3D01" w:rsidRPr="00401736">
          <w:rPr>
            <w:rStyle w:val="ab"/>
            <w:rFonts w:ascii="굴림" w:eastAsia="굴림" w:hAnsi="굴림" w:cs="맑은 고딕"/>
            <w:bCs/>
            <w:sz w:val="24"/>
            <w:szCs w:val="24"/>
          </w:rPr>
          <w:t>https://www.genesis.com</w:t>
        </w:r>
      </w:hyperlink>
      <w:r w:rsidRPr="00267CE7">
        <w:rPr>
          <w:rFonts w:ascii="굴림" w:eastAsia="굴림" w:hAnsi="굴림" w:cs="맑은 고딕"/>
          <w:bCs/>
          <w:sz w:val="24"/>
          <w:szCs w:val="24"/>
        </w:rPr>
        <w:t>) 내 이벤트 페이지에서 확인할 수 있다.</w:t>
      </w:r>
    </w:p>
    <w:p w14:paraId="542CFA66" w14:textId="77777777" w:rsidR="00267CE7" w:rsidRPr="00267CE7" w:rsidRDefault="00267CE7" w:rsidP="00267CE7">
      <w:pPr>
        <w:pStyle w:val="aa"/>
        <w:tabs>
          <w:tab w:val="left" w:pos="4820"/>
        </w:tabs>
        <w:kinsoku w:val="0"/>
        <w:overflowPunct w:val="0"/>
        <w:spacing w:line="360" w:lineRule="auto"/>
        <w:rPr>
          <w:rFonts w:ascii="굴림" w:eastAsia="굴림" w:hAnsi="굴림" w:cs="맑은 고딕"/>
          <w:bCs/>
          <w:sz w:val="24"/>
          <w:szCs w:val="24"/>
        </w:rPr>
      </w:pPr>
    </w:p>
    <w:p w14:paraId="1EFE54B6" w14:textId="2D3D3BBC" w:rsidR="00431F3F" w:rsidRPr="00267CE7" w:rsidRDefault="00267CE7" w:rsidP="00267CE7">
      <w:pPr>
        <w:pStyle w:val="aa"/>
        <w:tabs>
          <w:tab w:val="left" w:pos="4820"/>
        </w:tabs>
        <w:kinsoku w:val="0"/>
        <w:overflowPunct w:val="0"/>
        <w:spacing w:line="360" w:lineRule="auto"/>
        <w:rPr>
          <w:rFonts w:ascii="굴림" w:eastAsia="굴림" w:hAnsi="굴림" w:cs="맑은 고딕"/>
          <w:bCs/>
          <w:sz w:val="24"/>
          <w:szCs w:val="24"/>
        </w:rPr>
      </w:pPr>
      <w:r w:rsidRPr="00267CE7">
        <w:rPr>
          <w:rFonts w:ascii="굴림" w:eastAsia="굴림" w:hAnsi="굴림" w:cs="맑은 고딕" w:hint="eastAsia"/>
          <w:bCs/>
          <w:sz w:val="24"/>
          <w:szCs w:val="24"/>
        </w:rPr>
        <w:t>제네시스</w:t>
      </w:r>
      <w:r w:rsidRPr="00267CE7">
        <w:rPr>
          <w:rFonts w:ascii="굴림" w:eastAsia="굴림" w:hAnsi="굴림" w:cs="맑은 고딕"/>
          <w:bCs/>
          <w:sz w:val="24"/>
          <w:szCs w:val="24"/>
        </w:rPr>
        <w:t xml:space="preserve"> 관계자는 "보다 많은 고객들이 G70의 고급스러운 디자인과 정제된 주행 성능, 첨단 편의 사양을 직접 체험하실 수 있도록 시승 이벤트를 마련했다"며, "아울러 제네시스의 특별한 고객 케어 서비스를 통해 제네시스가 추구하는 가치도 함께 경험하실 수 있는 기회가 되기를 기대한다"고 말했다. </w:t>
      </w:r>
    </w:p>
    <w:sectPr w:rsidR="00431F3F" w:rsidRPr="00267CE7" w:rsidSect="009D5A47">
      <w:headerReference w:type="default" r:id="rId12"/>
      <w:footerReference w:type="default" r:id="rId13"/>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B4403" w14:textId="77777777" w:rsidR="00E06F04" w:rsidRDefault="00E06F04" w:rsidP="001C0057">
      <w:pPr>
        <w:spacing w:after="0" w:line="240" w:lineRule="auto"/>
      </w:pPr>
      <w:r>
        <w:separator/>
      </w:r>
    </w:p>
  </w:endnote>
  <w:endnote w:type="continuationSeparator" w:id="0">
    <w:p w14:paraId="5DA0F77A" w14:textId="77777777" w:rsidR="00E06F04" w:rsidRDefault="00E06F04" w:rsidP="001C0057">
      <w:pPr>
        <w:spacing w:after="0" w:line="240" w:lineRule="auto"/>
      </w:pPr>
      <w:r>
        <w:continuationSeparator/>
      </w:r>
    </w:p>
  </w:endnote>
  <w:endnote w:type="continuationNotice" w:id="1">
    <w:p w14:paraId="37E3374A" w14:textId="77777777" w:rsidR="00E06F04" w:rsidRDefault="00E06F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A86E330C-01DA-4A2B-A229-A11F135F5D73}"/>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Regular r:id="rId2" w:subsetted="1" w:fontKey="{7AF516C1-9D05-400F-AE21-A5A5CA1A7D99}"/>
    <w:embedBold r:id="rId3" w:subsetted="1" w:fontKey="{F22EAD0E-18B3-4C0A-B397-9682BF94E922}"/>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0E122" w14:textId="77777777" w:rsidR="00E06F04" w:rsidRDefault="00E06F04" w:rsidP="001C0057">
      <w:pPr>
        <w:spacing w:after="0" w:line="240" w:lineRule="auto"/>
      </w:pPr>
      <w:r>
        <w:separator/>
      </w:r>
    </w:p>
  </w:footnote>
  <w:footnote w:type="continuationSeparator" w:id="0">
    <w:p w14:paraId="69622F8A" w14:textId="77777777" w:rsidR="00E06F04" w:rsidRDefault="00E06F04" w:rsidP="001C0057">
      <w:pPr>
        <w:spacing w:after="0" w:line="240" w:lineRule="auto"/>
      </w:pPr>
      <w:r>
        <w:continuationSeparator/>
      </w:r>
    </w:p>
  </w:footnote>
  <w:footnote w:type="continuationNotice" w:id="1">
    <w:p w14:paraId="3D9E43D6" w14:textId="77777777" w:rsidR="00E06F04" w:rsidRDefault="00E06F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38D9"/>
    <w:rsid w:val="00004802"/>
    <w:rsid w:val="00004829"/>
    <w:rsid w:val="00004CBF"/>
    <w:rsid w:val="00005EC5"/>
    <w:rsid w:val="000064A7"/>
    <w:rsid w:val="00006CEF"/>
    <w:rsid w:val="00006EEF"/>
    <w:rsid w:val="0000780A"/>
    <w:rsid w:val="00007AAE"/>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032"/>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370"/>
    <w:rsid w:val="00137B42"/>
    <w:rsid w:val="00140125"/>
    <w:rsid w:val="00140A5C"/>
    <w:rsid w:val="00140C7A"/>
    <w:rsid w:val="00140CEC"/>
    <w:rsid w:val="001410B6"/>
    <w:rsid w:val="00141908"/>
    <w:rsid w:val="00141C58"/>
    <w:rsid w:val="00142497"/>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5368"/>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09F"/>
    <w:rsid w:val="0019087B"/>
    <w:rsid w:val="00190ED5"/>
    <w:rsid w:val="00191246"/>
    <w:rsid w:val="00191514"/>
    <w:rsid w:val="0019347F"/>
    <w:rsid w:val="00194D62"/>
    <w:rsid w:val="00195A13"/>
    <w:rsid w:val="00195D7B"/>
    <w:rsid w:val="00195F92"/>
    <w:rsid w:val="001962B6"/>
    <w:rsid w:val="00196596"/>
    <w:rsid w:val="001968AE"/>
    <w:rsid w:val="00197612"/>
    <w:rsid w:val="0019765A"/>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2CD"/>
    <w:rsid w:val="001B087E"/>
    <w:rsid w:val="001B1246"/>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360"/>
    <w:rsid w:val="001F34BC"/>
    <w:rsid w:val="001F6240"/>
    <w:rsid w:val="001F63C5"/>
    <w:rsid w:val="001F668C"/>
    <w:rsid w:val="001F6DF8"/>
    <w:rsid w:val="001F743A"/>
    <w:rsid w:val="00200298"/>
    <w:rsid w:val="002006E3"/>
    <w:rsid w:val="0020077E"/>
    <w:rsid w:val="00200C9B"/>
    <w:rsid w:val="00201490"/>
    <w:rsid w:val="002028FA"/>
    <w:rsid w:val="00202B03"/>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084E"/>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937"/>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049"/>
    <w:rsid w:val="00266482"/>
    <w:rsid w:val="0026716D"/>
    <w:rsid w:val="002676CE"/>
    <w:rsid w:val="00267CE7"/>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1DAC"/>
    <w:rsid w:val="00282133"/>
    <w:rsid w:val="002821AC"/>
    <w:rsid w:val="00282A73"/>
    <w:rsid w:val="00282BDB"/>
    <w:rsid w:val="002836FD"/>
    <w:rsid w:val="002842FE"/>
    <w:rsid w:val="002849DF"/>
    <w:rsid w:val="00284C1F"/>
    <w:rsid w:val="002857EB"/>
    <w:rsid w:val="00286C2B"/>
    <w:rsid w:val="00286C3E"/>
    <w:rsid w:val="00286E28"/>
    <w:rsid w:val="002872DB"/>
    <w:rsid w:val="0028741F"/>
    <w:rsid w:val="002876E9"/>
    <w:rsid w:val="00287A4B"/>
    <w:rsid w:val="00287B87"/>
    <w:rsid w:val="002905E4"/>
    <w:rsid w:val="00290A06"/>
    <w:rsid w:val="002913C4"/>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1EB"/>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949"/>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D98"/>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5CB"/>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3CE6"/>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0B84"/>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1F3F"/>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057"/>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545"/>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C9D"/>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E2C"/>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1C"/>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191"/>
    <w:rsid w:val="005026C7"/>
    <w:rsid w:val="005031F4"/>
    <w:rsid w:val="005034CD"/>
    <w:rsid w:val="00503504"/>
    <w:rsid w:val="005036B6"/>
    <w:rsid w:val="00503C22"/>
    <w:rsid w:val="00504C0C"/>
    <w:rsid w:val="005052D6"/>
    <w:rsid w:val="00505828"/>
    <w:rsid w:val="00505ED8"/>
    <w:rsid w:val="00506125"/>
    <w:rsid w:val="00506D1F"/>
    <w:rsid w:val="00506F6E"/>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3EA"/>
    <w:rsid w:val="00555641"/>
    <w:rsid w:val="00555A45"/>
    <w:rsid w:val="00555D21"/>
    <w:rsid w:val="005566B4"/>
    <w:rsid w:val="00556B81"/>
    <w:rsid w:val="00556EB7"/>
    <w:rsid w:val="0055709A"/>
    <w:rsid w:val="00557258"/>
    <w:rsid w:val="005579BA"/>
    <w:rsid w:val="00557DB5"/>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9E5"/>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708"/>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6AB"/>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350"/>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4AF"/>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D55"/>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544"/>
    <w:rsid w:val="006826ED"/>
    <w:rsid w:val="00682722"/>
    <w:rsid w:val="006837D5"/>
    <w:rsid w:val="00684101"/>
    <w:rsid w:val="00684688"/>
    <w:rsid w:val="00684C65"/>
    <w:rsid w:val="00684D50"/>
    <w:rsid w:val="00684E72"/>
    <w:rsid w:val="00684EBB"/>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B65"/>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10F"/>
    <w:rsid w:val="006F025A"/>
    <w:rsid w:val="006F1299"/>
    <w:rsid w:val="006F1828"/>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9ED"/>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A8B"/>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1C75"/>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172"/>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0C7"/>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7D9"/>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8FA"/>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57ED1"/>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6BB3"/>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681"/>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841"/>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022"/>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8F3"/>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367"/>
    <w:rsid w:val="009C3BDC"/>
    <w:rsid w:val="009C3D43"/>
    <w:rsid w:val="009C4D6D"/>
    <w:rsid w:val="009C4F33"/>
    <w:rsid w:val="009C5096"/>
    <w:rsid w:val="009C552A"/>
    <w:rsid w:val="009C56E5"/>
    <w:rsid w:val="009C5DA6"/>
    <w:rsid w:val="009C6DFC"/>
    <w:rsid w:val="009C710C"/>
    <w:rsid w:val="009C7121"/>
    <w:rsid w:val="009C7508"/>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64D"/>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253"/>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3915"/>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748"/>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99C"/>
    <w:rsid w:val="00AE3D01"/>
    <w:rsid w:val="00AE3F21"/>
    <w:rsid w:val="00AE47F9"/>
    <w:rsid w:val="00AE49E5"/>
    <w:rsid w:val="00AE5C21"/>
    <w:rsid w:val="00AE5EF6"/>
    <w:rsid w:val="00AE6115"/>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997"/>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82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9A"/>
    <w:rsid w:val="00B401AF"/>
    <w:rsid w:val="00B402C4"/>
    <w:rsid w:val="00B4144B"/>
    <w:rsid w:val="00B417A8"/>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2D4"/>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0F97"/>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09C"/>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B79"/>
    <w:rsid w:val="00BA7C01"/>
    <w:rsid w:val="00BB0755"/>
    <w:rsid w:val="00BB0DD0"/>
    <w:rsid w:val="00BB16E1"/>
    <w:rsid w:val="00BB1A42"/>
    <w:rsid w:val="00BB21DE"/>
    <w:rsid w:val="00BB27CC"/>
    <w:rsid w:val="00BB3F27"/>
    <w:rsid w:val="00BB4341"/>
    <w:rsid w:val="00BB4EE8"/>
    <w:rsid w:val="00BB5C85"/>
    <w:rsid w:val="00BB686F"/>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53D"/>
    <w:rsid w:val="00BE6CBE"/>
    <w:rsid w:val="00BE6F1C"/>
    <w:rsid w:val="00BE7804"/>
    <w:rsid w:val="00BE7C35"/>
    <w:rsid w:val="00BF006F"/>
    <w:rsid w:val="00BF0881"/>
    <w:rsid w:val="00BF099D"/>
    <w:rsid w:val="00BF0AE4"/>
    <w:rsid w:val="00BF0E89"/>
    <w:rsid w:val="00BF202A"/>
    <w:rsid w:val="00BF23BD"/>
    <w:rsid w:val="00BF2803"/>
    <w:rsid w:val="00BF389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05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5D5"/>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0F6F"/>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0DF4"/>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0CC3"/>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9AD"/>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57B49"/>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ED0"/>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12D"/>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120C"/>
    <w:rsid w:val="00DB250D"/>
    <w:rsid w:val="00DB2639"/>
    <w:rsid w:val="00DB2AEB"/>
    <w:rsid w:val="00DB2F09"/>
    <w:rsid w:val="00DB326B"/>
    <w:rsid w:val="00DB3B42"/>
    <w:rsid w:val="00DB4A14"/>
    <w:rsid w:val="00DB4C43"/>
    <w:rsid w:val="00DB4EBC"/>
    <w:rsid w:val="00DB501D"/>
    <w:rsid w:val="00DB5388"/>
    <w:rsid w:val="00DB60CF"/>
    <w:rsid w:val="00DB68F0"/>
    <w:rsid w:val="00DB6B2B"/>
    <w:rsid w:val="00DB7C9E"/>
    <w:rsid w:val="00DB7E8A"/>
    <w:rsid w:val="00DC00B3"/>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3C8"/>
    <w:rsid w:val="00DD56CD"/>
    <w:rsid w:val="00DD6010"/>
    <w:rsid w:val="00DD619F"/>
    <w:rsid w:val="00DD689B"/>
    <w:rsid w:val="00DD764A"/>
    <w:rsid w:val="00DD7D03"/>
    <w:rsid w:val="00DE00CF"/>
    <w:rsid w:val="00DE0236"/>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5FAB"/>
    <w:rsid w:val="00E068BF"/>
    <w:rsid w:val="00E06F04"/>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4209"/>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334F"/>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167"/>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2AE4"/>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37A"/>
    <w:rsid w:val="00F0059E"/>
    <w:rsid w:val="00F00ACA"/>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0710"/>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2572"/>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3D"/>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E7F"/>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587743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nesis.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3.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4.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224</Words>
  <Characters>1280</Characters>
  <Application>Microsoft Office Word</Application>
  <DocSecurity>0</DocSecurity>
  <Lines>10</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136</cp:revision>
  <cp:lastPrinted>2023-05-18T07:17:00Z</cp:lastPrinted>
  <dcterms:created xsi:type="dcterms:W3CDTF">2023-07-20T04:43:00Z</dcterms:created>
  <dcterms:modified xsi:type="dcterms:W3CDTF">2023-07-22T11:25:00Z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