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354E8" w14:textId="46D4F130" w:rsidR="007274DE" w:rsidRPr="00476C59" w:rsidRDefault="007274DE" w:rsidP="007274DE">
      <w:pPr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bookmarkStart w:id="0" w:name="_GoBack"/>
      <w:bookmarkEnd w:id="0"/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</w:t>
      </w:r>
      <w:r>
        <w:rPr>
          <w:rFonts w:ascii="굴림" w:eastAsia="굴림" w:hAnsi="굴림" w:cs="Arial" w:hint="eastAsia"/>
          <w:color w:val="000000" w:themeColor="text1"/>
          <w:szCs w:val="20"/>
        </w:rPr>
        <w:t xml:space="preserve"> 담당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2022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7809C3">
        <w:rPr>
          <w:rFonts w:ascii="굴림" w:eastAsia="굴림" w:hAnsi="굴림" w:cs="Arial"/>
          <w:szCs w:val="20"/>
        </w:rPr>
        <w:t>12</w:t>
      </w:r>
      <w:r w:rsidRPr="000F1962">
        <w:rPr>
          <w:rFonts w:ascii="굴림" w:eastAsia="굴림" w:hAnsi="굴림" w:cs="Arial" w:hint="eastAsia"/>
          <w:szCs w:val="20"/>
        </w:rPr>
        <w:t xml:space="preserve">월 </w:t>
      </w:r>
      <w:r w:rsidR="001B44D4">
        <w:rPr>
          <w:rFonts w:ascii="굴림" w:eastAsia="굴림" w:hAnsi="굴림" w:cs="Arial"/>
          <w:szCs w:val="20"/>
        </w:rPr>
        <w:t>21</w:t>
      </w:r>
      <w:r w:rsidRPr="000F1962">
        <w:rPr>
          <w:rFonts w:ascii="굴림" w:eastAsia="굴림" w:hAnsi="굴림" w:cs="Arial" w:hint="eastAsia"/>
          <w:szCs w:val="20"/>
        </w:rPr>
        <w:t>일(</w:t>
      </w:r>
      <w:r w:rsidR="001B44D4">
        <w:rPr>
          <w:rFonts w:ascii="굴림" w:eastAsia="굴림" w:hAnsi="굴림" w:cs="Arial" w:hint="eastAsia"/>
          <w:szCs w:val="20"/>
        </w:rPr>
        <w:t>수</w:t>
      </w:r>
      <w:r w:rsidRPr="000F1962">
        <w:rPr>
          <w:rFonts w:ascii="굴림" w:eastAsia="굴림" w:hAnsi="굴림" w:cs="Arial" w:hint="eastAsia"/>
          <w:szCs w:val="20"/>
        </w:rPr>
        <w:t>)</w:t>
      </w:r>
      <w:r w:rsidRPr="000F1962">
        <w:rPr>
          <w:rFonts w:ascii="굴림" w:eastAsia="굴림" w:hAnsi="굴림" w:cs="Arial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관련자료: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 w:hint="eastAsia"/>
          <w:szCs w:val="20"/>
        </w:rPr>
        <w:t>사진자료</w:t>
      </w:r>
    </w:p>
    <w:p w14:paraId="5C9D2138" w14:textId="292FFFA1" w:rsidR="007274DE" w:rsidRPr="00576C90" w:rsidRDefault="007274DE" w:rsidP="007274DE">
      <w:pPr>
        <w:wordWrap/>
        <w:overflowPunct w:val="0"/>
        <w:jc w:val="center"/>
        <w:rPr>
          <w:rFonts w:ascii="HY헤드라인M" w:eastAsia="HY헤드라인M" w:cs="굴림"/>
          <w:bCs/>
          <w:snapToGrid w:val="0"/>
          <w:kern w:val="0"/>
          <w:sz w:val="44"/>
          <w:szCs w:val="44"/>
          <w:u w:color="000000"/>
          <w:shd w:val="pct15" w:color="auto" w:fill="FFFFFF"/>
        </w:rPr>
      </w:pPr>
      <w:r>
        <w:rPr>
          <w:rFonts w:asciiTheme="minorHAnsi" w:eastAsiaTheme="minorHAnsi" w:hAnsiTheme="minorHAnsi" w:cs="Arial"/>
          <w:color w:val="000000" w:themeColor="text1"/>
          <w:szCs w:val="20"/>
        </w:rPr>
        <w:br/>
      </w:r>
      <w:r w:rsidR="008802AE">
        <w:rPr>
          <w:rFonts w:ascii="HY헤드라인M" w:eastAsia="HY헤드라인M" w:cs="굴림" w:hint="eastAsia"/>
          <w:bCs/>
          <w:snapToGrid w:val="0"/>
          <w:kern w:val="0"/>
          <w:sz w:val="44"/>
          <w:szCs w:val="44"/>
          <w:u w:color="000000"/>
          <w:shd w:val="pct15" w:color="auto" w:fill="FFFFFF"/>
        </w:rPr>
        <w:t>제네시스 전 차종 최고 안전성 입증</w:t>
      </w:r>
    </w:p>
    <w:p w14:paraId="2524D3B9" w14:textId="10DB2286" w:rsidR="008802AE" w:rsidRPr="008802AE" w:rsidRDefault="00201877" w:rsidP="00F0217D">
      <w:pPr>
        <w:spacing w:after="120"/>
        <w:jc w:val="center"/>
        <w:rPr>
          <w:rFonts w:ascii="HY헤드라인M" w:eastAsia="HY헤드라인M" w:hAnsi="제네시스산스 Head" w:cs="Genesis Sans Head Global"/>
          <w:bCs/>
          <w:sz w:val="52"/>
          <w:szCs w:val="52"/>
        </w:rPr>
      </w:pPr>
      <w:r w:rsidRPr="008802AE">
        <w:rPr>
          <w:rFonts w:ascii="HY헤드라인M" w:eastAsia="HY헤드라인M" w:hAnsi="제네시스산스 Head" w:cs="Genesis Sans Head Global"/>
          <w:bCs/>
          <w:sz w:val="52"/>
          <w:szCs w:val="52"/>
        </w:rPr>
        <w:t xml:space="preserve">G80 </w:t>
      </w:r>
      <w:r w:rsidRPr="008802AE">
        <w:rPr>
          <w:rFonts w:ascii="HY헤드라인M" w:eastAsia="HY헤드라인M" w:hAnsi="제네시스산스 Head" w:cs="Genesis Sans Head Global" w:hint="eastAsia"/>
          <w:bCs/>
          <w:sz w:val="52"/>
          <w:szCs w:val="52"/>
        </w:rPr>
        <w:t>전동화 모델,</w:t>
      </w:r>
    </w:p>
    <w:p w14:paraId="74394386" w14:textId="41C818A4" w:rsidR="007274DE" w:rsidRPr="008802AE" w:rsidRDefault="00201877" w:rsidP="00F0217D">
      <w:pPr>
        <w:spacing w:after="120"/>
        <w:jc w:val="center"/>
        <w:rPr>
          <w:rFonts w:ascii="HY헤드라인M" w:eastAsia="HY헤드라인M" w:hAnsi="제네시스산스 Head" w:cs="Genesis Sans Head Global"/>
          <w:bCs/>
          <w:sz w:val="52"/>
          <w:szCs w:val="52"/>
        </w:rPr>
      </w:pPr>
      <w:r w:rsidRPr="008802AE">
        <w:rPr>
          <w:rFonts w:ascii="HY헤드라인M" w:eastAsia="HY헤드라인M" w:hAnsi="제네시스산스 Head" w:cs="Genesis Sans Head Global" w:hint="eastAsia"/>
          <w:bCs/>
          <w:sz w:val="52"/>
          <w:szCs w:val="52"/>
        </w:rPr>
        <w:t xml:space="preserve">미국 </w:t>
      </w:r>
      <w:r w:rsidRPr="008802AE">
        <w:rPr>
          <w:rFonts w:ascii="HY헤드라인M" w:eastAsia="HY헤드라인M" w:hAnsi="제네시스산스 Head" w:cs="Genesis Sans Head Global"/>
          <w:bCs/>
          <w:sz w:val="52"/>
          <w:szCs w:val="52"/>
        </w:rPr>
        <w:t xml:space="preserve">IIHS </w:t>
      </w:r>
      <w:r w:rsidRPr="008802AE">
        <w:rPr>
          <w:rFonts w:ascii="HY헤드라인M" w:eastAsia="HY헤드라인M" w:hAnsi="제네시스산스 Head" w:cs="Genesis Sans Head Global" w:hint="eastAsia"/>
          <w:bCs/>
          <w:sz w:val="52"/>
          <w:szCs w:val="52"/>
        </w:rPr>
        <w:t>충돌평가 최고 등급 획득</w:t>
      </w:r>
    </w:p>
    <w:p w14:paraId="29AB717E" w14:textId="77777777" w:rsidR="008802AE" w:rsidRDefault="008802AE" w:rsidP="00E45EE6">
      <w:pPr>
        <w:pStyle w:val="aa"/>
        <w:spacing w:line="360" w:lineRule="auto"/>
        <w:ind w:left="360" w:hanging="360"/>
        <w:rPr>
          <w:rFonts w:ascii="HY헤드라인M" w:eastAsia="HY헤드라인M" w:hAnsi="굴림" w:cs="Times New Roman"/>
          <w:sz w:val="27"/>
          <w:szCs w:val="27"/>
          <w:lang w:eastAsia="ko-KR"/>
        </w:rPr>
      </w:pPr>
    </w:p>
    <w:p w14:paraId="01E8647E" w14:textId="77777777" w:rsidR="00F974D0" w:rsidRDefault="007274DE" w:rsidP="00E45EE6">
      <w:pPr>
        <w:pStyle w:val="aa"/>
        <w:spacing w:line="360" w:lineRule="auto"/>
        <w:ind w:left="360" w:hanging="360"/>
        <w:rPr>
          <w:rFonts w:ascii="HY헤드라인M" w:eastAsia="HY헤드라인M"/>
          <w:spacing w:val="-8"/>
          <w:sz w:val="27"/>
          <w:szCs w:val="27"/>
          <w:lang w:eastAsia="ko-KR"/>
        </w:rPr>
      </w:pPr>
      <w:r w:rsidRPr="00201877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- </w:t>
      </w:r>
      <w:r w:rsidR="00834DD4" w:rsidRPr="00891B60">
        <w:rPr>
          <w:rFonts w:ascii="HY헤드라인M" w:eastAsia="HY헤드라인M" w:hint="eastAsia"/>
          <w:spacing w:val="-8"/>
          <w:sz w:val="27"/>
          <w:szCs w:val="27"/>
          <w:lang w:eastAsia="ko-KR"/>
        </w:rPr>
        <w:t>6개 충돌 안전 항목,</w:t>
      </w:r>
      <w:r w:rsidR="00834DD4" w:rsidRPr="00891B60">
        <w:rPr>
          <w:rFonts w:ascii="HY헤드라인M" w:eastAsia="HY헤드라인M"/>
          <w:spacing w:val="-8"/>
          <w:sz w:val="27"/>
          <w:szCs w:val="27"/>
          <w:lang w:eastAsia="ko-KR"/>
        </w:rPr>
        <w:t xml:space="preserve"> </w:t>
      </w:r>
      <w:r w:rsidR="00834DD4" w:rsidRPr="00891B60">
        <w:rPr>
          <w:rFonts w:ascii="HY헤드라인M" w:eastAsia="HY헤드라인M" w:hint="eastAsia"/>
          <w:spacing w:val="-8"/>
          <w:sz w:val="27"/>
          <w:szCs w:val="27"/>
          <w:lang w:eastAsia="ko-KR"/>
        </w:rPr>
        <w:t>전방 충돌방지 시스템 평가에서 모두 최고 등급 기록</w:t>
      </w:r>
    </w:p>
    <w:p w14:paraId="57FA2D3E" w14:textId="0E33275B" w:rsidR="00590639" w:rsidRPr="00201877" w:rsidRDefault="00F974D0" w:rsidP="00E45EE6">
      <w:pPr>
        <w:pStyle w:val="aa"/>
        <w:spacing w:line="360" w:lineRule="auto"/>
        <w:ind w:left="360" w:hanging="360"/>
        <w:rPr>
          <w:rFonts w:ascii="HY헤드라인M" w:eastAsia="HY헤드라인M" w:hAnsi="굴림" w:cs="Times New Roman"/>
          <w:sz w:val="27"/>
          <w:szCs w:val="27"/>
          <w:lang w:eastAsia="ko-KR"/>
        </w:rPr>
      </w:pPr>
      <w:r>
        <w:rPr>
          <w:rFonts w:ascii="HY헤드라인M" w:eastAsia="HY헤드라인M" w:hAnsi="굴림" w:cs="Times New Roman"/>
          <w:sz w:val="27"/>
          <w:szCs w:val="27"/>
          <w:lang w:eastAsia="ko-KR"/>
        </w:rPr>
        <w:t xml:space="preserve"> </w:t>
      </w:r>
      <w:r>
        <w:rPr>
          <w:rFonts w:ascii="굴림" w:eastAsia="굴림" w:hAnsi="굴림" w:cs="Times New Roman" w:hint="eastAsia"/>
          <w:sz w:val="27"/>
          <w:szCs w:val="27"/>
          <w:lang w:eastAsia="ko-KR"/>
        </w:rPr>
        <w:t xml:space="preserve">… </w:t>
      </w:r>
      <w:r w:rsidRPr="00575F9A">
        <w:rPr>
          <w:rFonts w:ascii="HY헤드라인M" w:eastAsia="HY헤드라인M"/>
          <w:spacing w:val="-14"/>
          <w:sz w:val="27"/>
          <w:szCs w:val="27"/>
          <w:lang w:eastAsia="ko-KR"/>
        </w:rPr>
        <w:t xml:space="preserve">E-GMP </w:t>
      </w:r>
      <w:r w:rsidRPr="00575F9A">
        <w:rPr>
          <w:rFonts w:ascii="HY헤드라인M" w:eastAsia="HY헤드라인M" w:hint="eastAsia"/>
          <w:spacing w:val="-14"/>
          <w:sz w:val="27"/>
          <w:szCs w:val="27"/>
          <w:lang w:eastAsia="ko-KR"/>
        </w:rPr>
        <w:t xml:space="preserve">기반 </w:t>
      </w:r>
      <w:r w:rsidRPr="00575F9A">
        <w:rPr>
          <w:rFonts w:ascii="HY헤드라인M" w:eastAsia="HY헤드라인M"/>
          <w:spacing w:val="-14"/>
          <w:sz w:val="27"/>
          <w:szCs w:val="27"/>
          <w:lang w:eastAsia="ko-KR"/>
        </w:rPr>
        <w:t>GV60</w:t>
      </w:r>
      <w:r w:rsidR="000244E4" w:rsidRPr="00575F9A">
        <w:rPr>
          <w:rFonts w:ascii="HY헤드라인M" w:eastAsia="HY헤드라인M"/>
          <w:spacing w:val="-14"/>
          <w:sz w:val="27"/>
          <w:szCs w:val="27"/>
          <w:lang w:eastAsia="ko-KR"/>
        </w:rPr>
        <w:t xml:space="preserve"> </w:t>
      </w:r>
      <w:r w:rsidR="000244E4" w:rsidRPr="00575F9A">
        <w:rPr>
          <w:rFonts w:ascii="HY헤드라인M" w:eastAsia="HY헤드라인M" w:hint="eastAsia"/>
          <w:spacing w:val="-14"/>
          <w:sz w:val="27"/>
          <w:szCs w:val="27"/>
          <w:lang w:eastAsia="ko-KR"/>
        </w:rPr>
        <w:t xml:space="preserve">이어 </w:t>
      </w:r>
      <w:r w:rsidR="00575F9A" w:rsidRPr="00575F9A">
        <w:rPr>
          <w:rFonts w:ascii="HY헤드라인M" w:eastAsia="HY헤드라인M" w:hint="eastAsia"/>
          <w:spacing w:val="-14"/>
          <w:sz w:val="27"/>
          <w:szCs w:val="27"/>
          <w:lang w:eastAsia="ko-KR"/>
        </w:rPr>
        <w:t>파생 전기차</w:t>
      </w:r>
      <w:r w:rsidR="000244E4" w:rsidRPr="00575F9A">
        <w:rPr>
          <w:rFonts w:ascii="HY헤드라인M" w:eastAsia="HY헤드라인M" w:hint="eastAsia"/>
          <w:spacing w:val="-14"/>
          <w:sz w:val="27"/>
          <w:szCs w:val="27"/>
          <w:lang w:eastAsia="ko-KR"/>
        </w:rPr>
        <w:t xml:space="preserve"> </w:t>
      </w:r>
      <w:r w:rsidR="000244E4" w:rsidRPr="00575F9A">
        <w:rPr>
          <w:rFonts w:ascii="HY헤드라인M" w:eastAsia="HY헤드라인M"/>
          <w:spacing w:val="-14"/>
          <w:sz w:val="27"/>
          <w:szCs w:val="27"/>
          <w:lang w:eastAsia="ko-KR"/>
        </w:rPr>
        <w:t>G80</w:t>
      </w:r>
      <w:r w:rsidR="000244E4" w:rsidRPr="00575F9A">
        <w:rPr>
          <w:rFonts w:ascii="HY헤드라인M" w:eastAsia="HY헤드라인M" w:hint="eastAsia"/>
          <w:spacing w:val="-14"/>
          <w:sz w:val="27"/>
          <w:szCs w:val="27"/>
          <w:lang w:eastAsia="ko-KR"/>
        </w:rPr>
        <w:t xml:space="preserve">e까지 </w:t>
      </w:r>
      <w:r w:rsidR="00575F9A" w:rsidRPr="00575F9A">
        <w:rPr>
          <w:rFonts w:ascii="HY헤드라인M" w:eastAsia="HY헤드라인M" w:hint="eastAsia"/>
          <w:spacing w:val="-14"/>
          <w:sz w:val="27"/>
          <w:szCs w:val="27"/>
          <w:lang w:eastAsia="ko-KR"/>
        </w:rPr>
        <w:t xml:space="preserve">탁월한 </w:t>
      </w:r>
      <w:r w:rsidR="00081911" w:rsidRPr="00575F9A">
        <w:rPr>
          <w:rFonts w:ascii="HY헤드라인M" w:eastAsia="HY헤드라인M" w:hint="eastAsia"/>
          <w:spacing w:val="-14"/>
          <w:sz w:val="27"/>
          <w:szCs w:val="27"/>
          <w:lang w:eastAsia="ko-KR"/>
        </w:rPr>
        <w:t xml:space="preserve">전기차 안전성 </w:t>
      </w:r>
      <w:r w:rsidR="00575F9A" w:rsidRPr="00575F9A">
        <w:rPr>
          <w:rFonts w:ascii="HY헤드라인M" w:eastAsia="HY헤드라인M" w:hint="eastAsia"/>
          <w:spacing w:val="-14"/>
          <w:sz w:val="27"/>
          <w:szCs w:val="27"/>
          <w:lang w:eastAsia="ko-KR"/>
        </w:rPr>
        <w:t>입증</w:t>
      </w:r>
    </w:p>
    <w:p w14:paraId="790B100C" w14:textId="51281E6A" w:rsidR="00590639" w:rsidRPr="00201877" w:rsidRDefault="00590639" w:rsidP="00590639">
      <w:pPr>
        <w:pStyle w:val="aa"/>
        <w:spacing w:line="360" w:lineRule="auto"/>
        <w:ind w:left="360" w:hanging="360"/>
        <w:rPr>
          <w:rFonts w:ascii="HY헤드라인M" w:eastAsia="HY헤드라인M" w:hAnsi="굴림" w:cs="Times New Roman"/>
          <w:spacing w:val="-8"/>
          <w:sz w:val="27"/>
          <w:szCs w:val="27"/>
          <w:lang w:eastAsia="ko-KR"/>
        </w:rPr>
      </w:pPr>
      <w:r w:rsidRPr="00201877">
        <w:rPr>
          <w:rFonts w:ascii="HY헤드라인M" w:eastAsia="HY헤드라인M" w:hAnsi="굴림" w:cs="Times New Roman"/>
          <w:sz w:val="27"/>
          <w:szCs w:val="27"/>
          <w:lang w:eastAsia="ko-KR"/>
        </w:rPr>
        <w:t>-</w:t>
      </w:r>
      <w:r w:rsidR="00201877">
        <w:rPr>
          <w:rFonts w:ascii="HY헤드라인M" w:eastAsia="HY헤드라인M" w:hAnsi="굴림" w:cs="Times New Roman"/>
          <w:sz w:val="27"/>
          <w:szCs w:val="27"/>
          <w:lang w:eastAsia="ko-KR"/>
        </w:rPr>
        <w:t xml:space="preserve"> </w:t>
      </w:r>
      <w:r w:rsidR="00201877" w:rsidRPr="00891B60">
        <w:rPr>
          <w:rFonts w:ascii="HY헤드라인M" w:eastAsia="HY헤드라인M"/>
          <w:spacing w:val="-20"/>
          <w:sz w:val="27"/>
          <w:szCs w:val="27"/>
        </w:rPr>
        <w:t>G90</w:t>
      </w:r>
      <w:r w:rsidR="00201877" w:rsidRPr="00891B60">
        <w:rPr>
          <w:rFonts w:ascii="HY헤드라인M" w:eastAsia="HY헤드라인M" w:hint="eastAsia"/>
          <w:spacing w:val="-20"/>
          <w:sz w:val="27"/>
          <w:szCs w:val="27"/>
          <w:lang w:eastAsia="ko-KR"/>
        </w:rPr>
        <w:t>,</w:t>
      </w:r>
      <w:r w:rsidR="00201877" w:rsidRPr="00891B60">
        <w:rPr>
          <w:rFonts w:ascii="HY헤드라인M" w:eastAsia="HY헤드라인M"/>
          <w:spacing w:val="-20"/>
          <w:sz w:val="27"/>
          <w:szCs w:val="27"/>
          <w:lang w:eastAsia="ko-KR"/>
        </w:rPr>
        <w:t xml:space="preserve"> </w:t>
      </w:r>
      <w:r w:rsidR="00201877" w:rsidRPr="00891B60">
        <w:rPr>
          <w:rFonts w:ascii="HY헤드라인M" w:eastAsia="HY헤드라인M"/>
          <w:spacing w:val="-20"/>
          <w:sz w:val="27"/>
          <w:szCs w:val="27"/>
        </w:rPr>
        <w:t xml:space="preserve">GV80, </w:t>
      </w:r>
      <w:r w:rsidR="00201877" w:rsidRPr="00891B60">
        <w:rPr>
          <w:rFonts w:ascii="HY헤드라인M" w:eastAsia="HY헤드라인M"/>
          <w:spacing w:val="-20"/>
          <w:sz w:val="27"/>
          <w:szCs w:val="27"/>
          <w:lang w:eastAsia="ko-KR"/>
        </w:rPr>
        <w:t>GV60</w:t>
      </w:r>
      <w:r w:rsidR="00201877" w:rsidRPr="00891B60">
        <w:rPr>
          <w:rFonts w:ascii="HY헤드라인M" w:eastAsia="HY헤드라인M"/>
          <w:spacing w:val="-20"/>
          <w:sz w:val="27"/>
          <w:szCs w:val="27"/>
        </w:rPr>
        <w:t xml:space="preserve"> 등 IIHS 안전 성능 평가</w:t>
      </w:r>
      <w:r w:rsidR="008802AE">
        <w:rPr>
          <w:rFonts w:ascii="HY헤드라인M" w:eastAsia="HY헤드라인M" w:hint="eastAsia"/>
          <w:spacing w:val="-20"/>
          <w:sz w:val="27"/>
          <w:szCs w:val="27"/>
          <w:lang w:eastAsia="ko-KR"/>
        </w:rPr>
        <w:t xml:space="preserve"> </w:t>
      </w:r>
      <w:r w:rsidR="00201877" w:rsidRPr="00891B60">
        <w:rPr>
          <w:rFonts w:ascii="HY헤드라인M" w:eastAsia="HY헤드라인M"/>
          <w:spacing w:val="-20"/>
          <w:sz w:val="27"/>
          <w:szCs w:val="27"/>
        </w:rPr>
        <w:t xml:space="preserve">받은 </w:t>
      </w:r>
      <w:r w:rsidR="00201877" w:rsidRPr="00891B60">
        <w:rPr>
          <w:rFonts w:ascii="HY헤드라인M" w:eastAsia="HY헤드라인M" w:hint="eastAsia"/>
          <w:spacing w:val="-20"/>
          <w:sz w:val="27"/>
          <w:szCs w:val="27"/>
          <w:lang w:eastAsia="ko-KR"/>
        </w:rPr>
        <w:t xml:space="preserve">제네시스 </w:t>
      </w:r>
      <w:r w:rsidR="00201877" w:rsidRPr="00891B60">
        <w:rPr>
          <w:rFonts w:ascii="HY헤드라인M" w:eastAsia="HY헤드라인M"/>
          <w:spacing w:val="-20"/>
          <w:sz w:val="27"/>
          <w:szCs w:val="27"/>
        </w:rPr>
        <w:t xml:space="preserve">모든 차종 </w:t>
      </w:r>
      <w:r w:rsidR="00201877" w:rsidRPr="00891B60">
        <w:rPr>
          <w:rFonts w:ascii="HY헤드라인M" w:eastAsia="HY헤드라인M" w:hint="eastAsia"/>
          <w:spacing w:val="-20"/>
          <w:sz w:val="27"/>
          <w:szCs w:val="27"/>
          <w:lang w:eastAsia="ko-KR"/>
        </w:rPr>
        <w:t>T</w:t>
      </w:r>
      <w:r w:rsidR="00201877" w:rsidRPr="00891B60">
        <w:rPr>
          <w:rFonts w:ascii="HY헤드라인M" w:eastAsia="HY헤드라인M"/>
          <w:spacing w:val="-20"/>
          <w:sz w:val="27"/>
          <w:szCs w:val="27"/>
          <w:lang w:eastAsia="ko-KR"/>
        </w:rPr>
        <w:t xml:space="preserve">SP+ </w:t>
      </w:r>
      <w:r w:rsidR="00201877" w:rsidRPr="00891B60">
        <w:rPr>
          <w:rFonts w:ascii="HY헤드라인M" w:eastAsia="HY헤드라인M" w:hint="eastAsia"/>
          <w:spacing w:val="-20"/>
          <w:sz w:val="27"/>
          <w:szCs w:val="27"/>
          <w:lang w:eastAsia="ko-KR"/>
        </w:rPr>
        <w:t>등급</w:t>
      </w:r>
      <w:r w:rsidR="00201877" w:rsidRPr="00891B60">
        <w:rPr>
          <w:rFonts w:ascii="HY헤드라인M" w:eastAsia="HY헤드라인M"/>
          <w:spacing w:val="-20"/>
          <w:sz w:val="27"/>
          <w:szCs w:val="27"/>
        </w:rPr>
        <w:t xml:space="preserve"> 획득</w:t>
      </w:r>
    </w:p>
    <w:p w14:paraId="612D8A94" w14:textId="3F3D3A82" w:rsidR="007274DE" w:rsidRPr="00201877" w:rsidRDefault="00891B60" w:rsidP="00891B60">
      <w:pPr>
        <w:pStyle w:val="aa"/>
        <w:spacing w:line="360" w:lineRule="auto"/>
        <w:ind w:left="360" w:hanging="360"/>
        <w:rPr>
          <w:rFonts w:ascii="HY헤드라인M" w:eastAsia="HY헤드라인M" w:hAnsi="굴림" w:cs="Times New Roman"/>
          <w:sz w:val="27"/>
          <w:szCs w:val="27"/>
          <w:lang w:eastAsia="ko-KR"/>
        </w:rPr>
      </w:pPr>
      <w:r>
        <w:rPr>
          <w:rFonts w:ascii="HY헤드라인M" w:eastAsia="HY헤드라인M" w:hAnsi="굴림" w:cs="Times New Roman"/>
          <w:sz w:val="27"/>
          <w:szCs w:val="27"/>
          <w:lang w:eastAsia="ko-KR"/>
        </w:rPr>
        <w:t xml:space="preserve">- </w:t>
      </w:r>
      <w:r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제네시스 관계자 </w:t>
      </w:r>
      <w:r>
        <w:rPr>
          <w:rFonts w:ascii="HY헤드라인M" w:eastAsia="HY헤드라인M" w:hAnsi="굴림" w:cs="Times New Roman"/>
          <w:sz w:val="27"/>
          <w:szCs w:val="27"/>
          <w:lang w:eastAsia="ko-KR"/>
        </w:rPr>
        <w:t>“</w:t>
      </w:r>
      <w:r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고객의 안전을 최우선으로 </w:t>
      </w:r>
      <w:r w:rsidR="0029377F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고려해 </w:t>
      </w:r>
      <w:r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>모든 차량 개발</w:t>
      </w:r>
      <w:r>
        <w:rPr>
          <w:rFonts w:ascii="HY헤드라인M" w:eastAsia="HY헤드라인M" w:hAnsi="굴림" w:cs="Times New Roman"/>
          <w:sz w:val="27"/>
          <w:szCs w:val="27"/>
          <w:lang w:eastAsia="ko-KR"/>
        </w:rPr>
        <w:t>”</w:t>
      </w:r>
      <w:r w:rsidR="007274DE" w:rsidRPr="00201877">
        <w:rPr>
          <w:rFonts w:ascii="HY헤드라인M" w:eastAsia="HY헤드라인M" w:hAnsi="굴림" w:cs="Times New Roman" w:hint="eastAsia"/>
          <w:sz w:val="27"/>
          <w:szCs w:val="27"/>
          <w:lang w:eastAsia="ko-KR"/>
        </w:rPr>
        <w:t xml:space="preserve"> </w:t>
      </w:r>
    </w:p>
    <w:p w14:paraId="445E3067" w14:textId="220305BC" w:rsidR="000B3ACE" w:rsidRPr="00FE5C15" w:rsidRDefault="000B3ACE" w:rsidP="00201877">
      <w:pPr>
        <w:pStyle w:val="aa"/>
        <w:spacing w:line="360" w:lineRule="auto"/>
        <w:rPr>
          <w:rFonts w:ascii="HY헤드라인M" w:eastAsia="HY헤드라인M" w:hAnsi="굴림" w:cs="Times New Roman"/>
          <w:sz w:val="27"/>
          <w:szCs w:val="27"/>
          <w:lang w:eastAsia="ko-KR"/>
        </w:rPr>
      </w:pPr>
    </w:p>
    <w:p w14:paraId="4A3BAABA" w14:textId="687F0EB7" w:rsidR="00201877" w:rsidRDefault="00201877" w:rsidP="00201877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럭셔리 브랜드 </w:t>
      </w:r>
      <w:r w:rsidRPr="00201877">
        <w:rPr>
          <w:rFonts w:ascii="굴림" w:eastAsia="굴림" w:hAnsi="굴림" w:hint="eastAsia"/>
          <w:sz w:val="24"/>
          <w:szCs w:val="24"/>
        </w:rPr>
        <w:t>제네시스</w:t>
      </w:r>
      <w:r w:rsidRPr="00201877">
        <w:rPr>
          <w:rFonts w:ascii="굴림" w:eastAsia="굴림" w:hAnsi="굴림"/>
          <w:sz w:val="24"/>
          <w:szCs w:val="24"/>
        </w:rPr>
        <w:t>가 다시 한번 최고의 안전성을 입증했다.</w:t>
      </w:r>
    </w:p>
    <w:p w14:paraId="308FD31E" w14:textId="77777777" w:rsidR="00201877" w:rsidRPr="00201877" w:rsidRDefault="00201877" w:rsidP="00201877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</w:p>
    <w:p w14:paraId="79223C6D" w14:textId="77777777" w:rsidR="00FC2752" w:rsidRDefault="00201877" w:rsidP="00FC2752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  <w:r w:rsidRPr="00201877">
        <w:rPr>
          <w:rFonts w:ascii="굴림" w:eastAsia="굴림" w:hAnsi="굴림" w:hint="eastAsia"/>
          <w:sz w:val="24"/>
          <w:szCs w:val="24"/>
        </w:rPr>
        <w:t>제네시스</w:t>
      </w:r>
      <w:r>
        <w:rPr>
          <w:rFonts w:ascii="굴림" w:eastAsia="굴림" w:hAnsi="굴림" w:hint="eastAsia"/>
          <w:sz w:val="24"/>
          <w:szCs w:val="24"/>
        </w:rPr>
        <w:t xml:space="preserve"> 브랜드(이하 제네시스)는</w:t>
      </w:r>
      <w:r w:rsidRPr="00201877">
        <w:rPr>
          <w:rFonts w:ascii="굴림" w:eastAsia="굴림" w:hAnsi="굴림"/>
          <w:sz w:val="24"/>
          <w:szCs w:val="24"/>
        </w:rPr>
        <w:t xml:space="preserve"> 미국 고속도로 안전보험협회(이하 IIHS, Insurance Institute for Highway Safety)가 2</w:t>
      </w:r>
      <w:r>
        <w:rPr>
          <w:rFonts w:ascii="굴림" w:eastAsia="굴림" w:hAnsi="굴림"/>
          <w:sz w:val="24"/>
          <w:szCs w:val="24"/>
        </w:rPr>
        <w:t>0</w:t>
      </w:r>
      <w:r w:rsidRPr="00201877">
        <w:rPr>
          <w:rFonts w:ascii="굴림" w:eastAsia="굴림" w:hAnsi="굴림"/>
          <w:sz w:val="24"/>
          <w:szCs w:val="24"/>
        </w:rPr>
        <w:t>일(현지시각) 발표한 충돌평가에서 G</w:t>
      </w:r>
      <w:r w:rsidR="00FC2752">
        <w:rPr>
          <w:rFonts w:ascii="굴림" w:eastAsia="굴림" w:hAnsi="굴림"/>
          <w:sz w:val="24"/>
          <w:szCs w:val="24"/>
        </w:rPr>
        <w:t xml:space="preserve">80 </w:t>
      </w:r>
      <w:r w:rsidR="00FC2752">
        <w:rPr>
          <w:rFonts w:ascii="굴림" w:eastAsia="굴림" w:hAnsi="굴림" w:hint="eastAsia"/>
          <w:sz w:val="24"/>
          <w:szCs w:val="24"/>
        </w:rPr>
        <w:t>전동화 모델이</w:t>
      </w:r>
      <w:r w:rsidRPr="00201877">
        <w:rPr>
          <w:rFonts w:ascii="굴림" w:eastAsia="굴림" w:hAnsi="굴림"/>
          <w:sz w:val="24"/>
          <w:szCs w:val="24"/>
        </w:rPr>
        <w:t xml:space="preserve"> 최고 등급인 ‘톱 </w:t>
      </w:r>
      <w:proofErr w:type="spellStart"/>
      <w:r w:rsidRPr="00201877">
        <w:rPr>
          <w:rFonts w:ascii="굴림" w:eastAsia="굴림" w:hAnsi="굴림"/>
          <w:sz w:val="24"/>
          <w:szCs w:val="24"/>
        </w:rPr>
        <w:t>세이프티</w:t>
      </w:r>
      <w:proofErr w:type="spellEnd"/>
      <w:r w:rsidRPr="00201877">
        <w:rPr>
          <w:rFonts w:ascii="굴림" w:eastAsia="굴림" w:hAnsi="굴림"/>
          <w:sz w:val="24"/>
          <w:szCs w:val="24"/>
        </w:rPr>
        <w:t xml:space="preserve"> 픽 플러스(Top Safety Pick+, 이하 TSP+)’를 획득했다고 밝혔다.</w:t>
      </w:r>
    </w:p>
    <w:p w14:paraId="7411D910" w14:textId="04E15424" w:rsidR="00FC2752" w:rsidRDefault="00FC2752" w:rsidP="00FC2752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</w:p>
    <w:p w14:paraId="7DD1B2A2" w14:textId="77777777" w:rsidR="00107C5E" w:rsidRDefault="00107C5E" w:rsidP="00107C5E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  <w:r w:rsidRPr="00201877">
        <w:rPr>
          <w:rFonts w:ascii="굴림" w:eastAsia="굴림" w:hAnsi="굴림" w:hint="eastAsia"/>
          <w:sz w:val="24"/>
          <w:szCs w:val="24"/>
        </w:rPr>
        <w:t>이번</w:t>
      </w:r>
      <w:r w:rsidRPr="00201877">
        <w:rPr>
          <w:rFonts w:ascii="굴림" w:eastAsia="굴림" w:hAnsi="굴림"/>
          <w:sz w:val="24"/>
          <w:szCs w:val="24"/>
        </w:rPr>
        <w:t xml:space="preserve"> G</w:t>
      </w:r>
      <w:r>
        <w:rPr>
          <w:rFonts w:ascii="굴림" w:eastAsia="굴림" w:hAnsi="굴림"/>
          <w:sz w:val="24"/>
          <w:szCs w:val="24"/>
        </w:rPr>
        <w:t>8</w:t>
      </w:r>
      <w:r w:rsidRPr="00201877">
        <w:rPr>
          <w:rFonts w:ascii="굴림" w:eastAsia="굴림" w:hAnsi="굴림"/>
          <w:sz w:val="24"/>
          <w:szCs w:val="24"/>
        </w:rPr>
        <w:t>0</w:t>
      </w:r>
      <w:r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>전동화 모델</w:t>
      </w:r>
      <w:r w:rsidRPr="00201877">
        <w:rPr>
          <w:rFonts w:ascii="굴림" w:eastAsia="굴림" w:hAnsi="굴림"/>
          <w:sz w:val="24"/>
          <w:szCs w:val="24"/>
        </w:rPr>
        <w:t xml:space="preserve">의 TSP+ 획득으로 제네시스는 G70, G80, G90, </w:t>
      </w:r>
      <w:r>
        <w:rPr>
          <w:rFonts w:ascii="굴림" w:eastAsia="굴림" w:hAnsi="굴림"/>
          <w:sz w:val="24"/>
          <w:szCs w:val="24"/>
        </w:rPr>
        <w:t xml:space="preserve">GV60, </w:t>
      </w:r>
      <w:r w:rsidRPr="00201877">
        <w:rPr>
          <w:rFonts w:ascii="굴림" w:eastAsia="굴림" w:hAnsi="굴림"/>
          <w:sz w:val="24"/>
          <w:szCs w:val="24"/>
        </w:rPr>
        <w:t>GV70, GV80 등 IIH</w:t>
      </w:r>
      <w:r>
        <w:rPr>
          <w:rFonts w:ascii="굴림" w:eastAsia="굴림" w:hAnsi="굴림" w:hint="eastAsia"/>
          <w:sz w:val="24"/>
          <w:szCs w:val="24"/>
        </w:rPr>
        <w:t>S에서</w:t>
      </w:r>
      <w:r w:rsidRPr="00201877">
        <w:rPr>
          <w:rFonts w:ascii="굴림" w:eastAsia="굴림" w:hAnsi="굴림"/>
          <w:sz w:val="24"/>
          <w:szCs w:val="24"/>
        </w:rPr>
        <w:t xml:space="preserve"> 안전 성능을 평가받은 모든 차종이 TSP+ 등급에 오르는 영예를 안았다.</w:t>
      </w:r>
      <w:r>
        <w:rPr>
          <w:rFonts w:ascii="굴림" w:eastAsia="굴림" w:hAnsi="굴림"/>
          <w:sz w:val="24"/>
          <w:szCs w:val="24"/>
        </w:rPr>
        <w:t xml:space="preserve"> </w:t>
      </w:r>
    </w:p>
    <w:p w14:paraId="70BEDE9E" w14:textId="77777777" w:rsidR="00107C5E" w:rsidRDefault="00107C5E" w:rsidP="00107C5E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</w:p>
    <w:p w14:paraId="656F57A5" w14:textId="6A0AC8F3" w:rsidR="00107C5E" w:rsidRDefault="00107C5E" w:rsidP="00107C5E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lastRenderedPageBreak/>
        <w:t xml:space="preserve">전용 전기차 플랫폼 </w:t>
      </w:r>
      <w:r>
        <w:rPr>
          <w:rFonts w:ascii="굴림" w:eastAsia="굴림" w:hAnsi="굴림"/>
          <w:sz w:val="24"/>
          <w:szCs w:val="24"/>
        </w:rPr>
        <w:t>E-GMP</w:t>
      </w:r>
      <w:r>
        <w:rPr>
          <w:rFonts w:ascii="굴림" w:eastAsia="굴림" w:hAnsi="굴림" w:hint="eastAsia"/>
          <w:sz w:val="24"/>
          <w:szCs w:val="24"/>
        </w:rPr>
        <w:t>를 적용한 G</w:t>
      </w:r>
      <w:r>
        <w:rPr>
          <w:rFonts w:ascii="굴림" w:eastAsia="굴림" w:hAnsi="굴림"/>
          <w:sz w:val="24"/>
          <w:szCs w:val="24"/>
        </w:rPr>
        <w:t>V60</w:t>
      </w:r>
      <w:r>
        <w:rPr>
          <w:rFonts w:ascii="굴림" w:eastAsia="굴림" w:hAnsi="굴림" w:hint="eastAsia"/>
          <w:sz w:val="24"/>
          <w:szCs w:val="24"/>
        </w:rPr>
        <w:t xml:space="preserve">에 이어 내연 기관 모델을 기반으로 한 </w:t>
      </w:r>
      <w:r>
        <w:rPr>
          <w:rFonts w:ascii="굴림" w:eastAsia="굴림" w:hAnsi="굴림"/>
          <w:sz w:val="24"/>
          <w:szCs w:val="24"/>
        </w:rPr>
        <w:t xml:space="preserve">G80 </w:t>
      </w:r>
      <w:r>
        <w:rPr>
          <w:rFonts w:ascii="굴림" w:eastAsia="굴림" w:hAnsi="굴림" w:hint="eastAsia"/>
          <w:sz w:val="24"/>
          <w:szCs w:val="24"/>
        </w:rPr>
        <w:t>전동화 모델까지</w:t>
      </w:r>
      <w:r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 xml:space="preserve">최고 등급을 획득하며 제네시스 전기차 모델의 우수성을 다시 한번 </w:t>
      </w:r>
      <w:r w:rsidR="00EC4333">
        <w:rPr>
          <w:rFonts w:ascii="굴림" w:eastAsia="굴림" w:hAnsi="굴림" w:hint="eastAsia"/>
          <w:sz w:val="24"/>
          <w:szCs w:val="24"/>
        </w:rPr>
        <w:t>증명했다</w:t>
      </w:r>
      <w:r>
        <w:rPr>
          <w:rFonts w:ascii="굴림" w:eastAsia="굴림" w:hAnsi="굴림" w:hint="eastAsia"/>
          <w:sz w:val="24"/>
          <w:szCs w:val="24"/>
        </w:rPr>
        <w:t>.</w:t>
      </w:r>
    </w:p>
    <w:p w14:paraId="5365A758" w14:textId="77777777" w:rsidR="00107C5E" w:rsidRPr="00107C5E" w:rsidRDefault="00107C5E" w:rsidP="00FC2752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</w:p>
    <w:p w14:paraId="6A46996A" w14:textId="77777777" w:rsidR="00FC2752" w:rsidRDefault="00201877" w:rsidP="00FC2752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  <w:r w:rsidRPr="00201877">
        <w:rPr>
          <w:rFonts w:ascii="굴림" w:eastAsia="굴림" w:hAnsi="굴림"/>
          <w:sz w:val="24"/>
          <w:szCs w:val="24"/>
        </w:rPr>
        <w:t>IIHS는 1959년 설립된 비영리단체로, 매년 미국 시장에 출시된 차량의 충돌 안전 성능 및 충돌 예방 성능을 종합적으로 평가해 결과를 발표한다.</w:t>
      </w:r>
    </w:p>
    <w:p w14:paraId="74BADC9D" w14:textId="77777777" w:rsidR="00FC2752" w:rsidRDefault="00FC2752" w:rsidP="00FC2752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</w:p>
    <w:p w14:paraId="65DB341C" w14:textId="77777777" w:rsidR="00FC2752" w:rsidRDefault="00201877" w:rsidP="00FC2752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  <w:r w:rsidRPr="00201877">
        <w:rPr>
          <w:rFonts w:ascii="굴림" w:eastAsia="굴림" w:hAnsi="굴림" w:hint="eastAsia"/>
          <w:sz w:val="24"/>
          <w:szCs w:val="24"/>
        </w:rPr>
        <w:t>특히</w:t>
      </w:r>
      <w:r w:rsidRPr="00201877">
        <w:rPr>
          <w:rFonts w:ascii="굴림" w:eastAsia="굴림" w:hAnsi="굴림"/>
          <w:sz w:val="24"/>
          <w:szCs w:val="24"/>
        </w:rPr>
        <w:t xml:space="preserve"> 2012년부터 차량 전면부 일부만 충돌시켜 안전성을 평가하는 </w:t>
      </w:r>
      <w:proofErr w:type="spellStart"/>
      <w:r w:rsidRPr="00201877">
        <w:rPr>
          <w:rFonts w:ascii="굴림" w:eastAsia="굴림" w:hAnsi="굴림"/>
          <w:sz w:val="24"/>
          <w:szCs w:val="24"/>
        </w:rPr>
        <w:t>스몰</w:t>
      </w:r>
      <w:proofErr w:type="spellEnd"/>
      <w:r w:rsidRPr="00201877">
        <w:rPr>
          <w:rFonts w:ascii="굴림" w:eastAsia="굴림" w:hAnsi="굴림"/>
          <w:sz w:val="24"/>
          <w:szCs w:val="24"/>
        </w:rPr>
        <w:t xml:space="preserve"> 오버랩(small overlap) 테스트를 도입하는 등 세계에서 가장 엄격한 신차 안전성 평가로 꼽힌다.</w:t>
      </w:r>
    </w:p>
    <w:p w14:paraId="148BDD7C" w14:textId="77777777" w:rsidR="00FC2752" w:rsidRDefault="00FC2752" w:rsidP="00FC2752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</w:p>
    <w:p w14:paraId="262AE491" w14:textId="77777777" w:rsidR="00FC2752" w:rsidRDefault="00201877" w:rsidP="00FC2752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  <w:r w:rsidRPr="00201877">
        <w:rPr>
          <w:rFonts w:ascii="굴림" w:eastAsia="굴림" w:hAnsi="굴림" w:hint="eastAsia"/>
          <w:sz w:val="24"/>
          <w:szCs w:val="24"/>
        </w:rPr>
        <w:t>최고</w:t>
      </w:r>
      <w:r w:rsidRPr="00201877">
        <w:rPr>
          <w:rFonts w:ascii="굴림" w:eastAsia="굴림" w:hAnsi="굴림"/>
          <w:sz w:val="24"/>
          <w:szCs w:val="24"/>
        </w:rPr>
        <w:t xml:space="preserve"> 안전성을 나타낸 차량에는 TSP+ 등급을, 양호한 수준의 성적을 낸 차량에는 TSP 등급을 매긴다.</w:t>
      </w:r>
    </w:p>
    <w:p w14:paraId="566D0457" w14:textId="77777777" w:rsidR="00FC2752" w:rsidRDefault="00FC2752" w:rsidP="00FC2752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</w:p>
    <w:p w14:paraId="25C413B7" w14:textId="77777777" w:rsidR="00FC2752" w:rsidRDefault="00201877" w:rsidP="00FC2752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  <w:r w:rsidRPr="00201877">
        <w:rPr>
          <w:rFonts w:ascii="굴림" w:eastAsia="굴림" w:hAnsi="굴림"/>
          <w:sz w:val="24"/>
          <w:szCs w:val="24"/>
        </w:rPr>
        <w:t xml:space="preserve">TSP+ 등급을 받기 위해서는 ▲운전석 </w:t>
      </w:r>
      <w:proofErr w:type="spellStart"/>
      <w:r w:rsidRPr="00201877">
        <w:rPr>
          <w:rFonts w:ascii="굴림" w:eastAsia="굴림" w:hAnsi="굴림"/>
          <w:sz w:val="24"/>
          <w:szCs w:val="24"/>
        </w:rPr>
        <w:t>스몰</w:t>
      </w:r>
      <w:proofErr w:type="spellEnd"/>
      <w:r w:rsidRPr="00201877">
        <w:rPr>
          <w:rFonts w:ascii="굴림" w:eastAsia="굴림" w:hAnsi="굴림"/>
          <w:sz w:val="24"/>
          <w:szCs w:val="24"/>
        </w:rPr>
        <w:t xml:space="preserve"> 오버랩(driver-side small overlap front) ▲조수석 </w:t>
      </w:r>
      <w:proofErr w:type="spellStart"/>
      <w:r w:rsidRPr="00201877">
        <w:rPr>
          <w:rFonts w:ascii="굴림" w:eastAsia="굴림" w:hAnsi="굴림"/>
          <w:sz w:val="24"/>
          <w:szCs w:val="24"/>
        </w:rPr>
        <w:t>스몰</w:t>
      </w:r>
      <w:proofErr w:type="spellEnd"/>
      <w:r w:rsidRPr="00201877">
        <w:rPr>
          <w:rFonts w:ascii="굴림" w:eastAsia="굴림" w:hAnsi="굴림"/>
          <w:sz w:val="24"/>
          <w:szCs w:val="24"/>
        </w:rPr>
        <w:t xml:space="preserve"> 오버랩(passenger-side small overlap front) ▲전면 충돌(moderate overlap front) ▲측면 충돌(side) ▲지붕 강성(roof strength) ▲머리지지대(head restraint) 등 6개 충돌 안전 항목 평가에서 모두 최고 등급인 ‘훌륭함(good)’ 등급을 받아야 한다.</w:t>
      </w:r>
    </w:p>
    <w:p w14:paraId="089FB9E5" w14:textId="77777777" w:rsidR="00FC2752" w:rsidRDefault="00FC2752" w:rsidP="00FC2752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</w:p>
    <w:p w14:paraId="329662B3" w14:textId="77777777" w:rsidR="00FC2752" w:rsidRDefault="00201877" w:rsidP="00FC2752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  <w:r w:rsidRPr="00201877">
        <w:rPr>
          <w:rFonts w:ascii="굴림" w:eastAsia="굴림" w:hAnsi="굴림" w:hint="eastAsia"/>
          <w:sz w:val="24"/>
          <w:szCs w:val="24"/>
        </w:rPr>
        <w:t>이와</w:t>
      </w:r>
      <w:r w:rsidRPr="00201877">
        <w:rPr>
          <w:rFonts w:ascii="굴림" w:eastAsia="굴림" w:hAnsi="굴림"/>
          <w:sz w:val="24"/>
          <w:szCs w:val="24"/>
        </w:rPr>
        <w:t xml:space="preserve"> 함께 전방 충돌방지 시스템 테스트(차량과 </w:t>
      </w:r>
      <w:proofErr w:type="gramStart"/>
      <w:r w:rsidRPr="00201877">
        <w:rPr>
          <w:rFonts w:ascii="굴림" w:eastAsia="굴림" w:hAnsi="굴림"/>
          <w:sz w:val="24"/>
          <w:szCs w:val="24"/>
        </w:rPr>
        <w:t>차량 /</w:t>
      </w:r>
      <w:proofErr w:type="gramEnd"/>
      <w:r w:rsidRPr="00201877">
        <w:rPr>
          <w:rFonts w:ascii="굴림" w:eastAsia="굴림" w:hAnsi="굴림"/>
          <w:sz w:val="24"/>
          <w:szCs w:val="24"/>
        </w:rPr>
        <w:t xml:space="preserve"> 차량과 보행자)에서 ‘우수함(advanced)’ 이상의 등급을, 전체 트림의 전조등 평가에서 ‘양호함(acceptable)’ 이상의 등급을 획득해야 한다.</w:t>
      </w:r>
    </w:p>
    <w:p w14:paraId="35CC4402" w14:textId="77777777" w:rsidR="00FC2752" w:rsidRDefault="00FC2752" w:rsidP="00FC2752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</w:p>
    <w:p w14:paraId="691487C3" w14:textId="7015CFBC" w:rsidR="00FC2752" w:rsidRDefault="00201877" w:rsidP="00FC2752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  <w:r w:rsidRPr="00201877">
        <w:rPr>
          <w:rFonts w:ascii="굴림" w:eastAsia="굴림" w:hAnsi="굴림"/>
          <w:sz w:val="24"/>
          <w:szCs w:val="24"/>
        </w:rPr>
        <w:t>G</w:t>
      </w:r>
      <w:r w:rsidR="00FC2752">
        <w:rPr>
          <w:rFonts w:ascii="굴림" w:eastAsia="굴림" w:hAnsi="굴림"/>
          <w:sz w:val="24"/>
          <w:szCs w:val="24"/>
        </w:rPr>
        <w:t>8</w:t>
      </w:r>
      <w:r w:rsidRPr="00201877">
        <w:rPr>
          <w:rFonts w:ascii="굴림" w:eastAsia="굴림" w:hAnsi="굴림"/>
          <w:sz w:val="24"/>
          <w:szCs w:val="24"/>
        </w:rPr>
        <w:t>0</w:t>
      </w:r>
      <w:r w:rsidR="00FC2752">
        <w:rPr>
          <w:rFonts w:ascii="굴림" w:eastAsia="굴림" w:hAnsi="굴림"/>
          <w:sz w:val="24"/>
          <w:szCs w:val="24"/>
        </w:rPr>
        <w:t xml:space="preserve"> </w:t>
      </w:r>
      <w:r w:rsidR="00FC2752">
        <w:rPr>
          <w:rFonts w:ascii="굴림" w:eastAsia="굴림" w:hAnsi="굴림" w:hint="eastAsia"/>
          <w:sz w:val="24"/>
          <w:szCs w:val="24"/>
        </w:rPr>
        <w:t>전동화 모델은</w:t>
      </w:r>
      <w:r w:rsidRPr="00201877">
        <w:rPr>
          <w:rFonts w:ascii="굴림" w:eastAsia="굴림" w:hAnsi="굴림"/>
          <w:sz w:val="24"/>
          <w:szCs w:val="24"/>
        </w:rPr>
        <w:t xml:space="preserve"> 6개 충돌 안전 항목</w:t>
      </w:r>
      <w:r w:rsidR="007B6D06">
        <w:rPr>
          <w:rFonts w:ascii="굴림" w:eastAsia="굴림" w:hAnsi="굴림" w:hint="eastAsia"/>
          <w:sz w:val="24"/>
          <w:szCs w:val="24"/>
        </w:rPr>
        <w:t xml:space="preserve"> </w:t>
      </w:r>
      <w:r w:rsidRPr="00201877">
        <w:rPr>
          <w:rFonts w:ascii="굴림" w:eastAsia="굴림" w:hAnsi="굴림"/>
          <w:sz w:val="24"/>
          <w:szCs w:val="24"/>
        </w:rPr>
        <w:t>평가에서 최고 등급인 ‘훌륭함’을 받으며 최고의 안전성을 입증했다.</w:t>
      </w:r>
    </w:p>
    <w:p w14:paraId="1F08F2A7" w14:textId="77777777" w:rsidR="00FC2752" w:rsidRPr="007B6D06" w:rsidRDefault="00FC2752" w:rsidP="00FC2752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</w:p>
    <w:p w14:paraId="5B83CFA0" w14:textId="136222EC" w:rsidR="007B6D06" w:rsidRDefault="00201877" w:rsidP="007B6D06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  <w:r w:rsidRPr="00201877">
        <w:rPr>
          <w:rFonts w:ascii="굴림" w:eastAsia="굴림" w:hAnsi="굴림" w:hint="eastAsia"/>
          <w:sz w:val="24"/>
          <w:szCs w:val="24"/>
        </w:rPr>
        <w:t>특히</w:t>
      </w:r>
      <w:r w:rsidRPr="00201877">
        <w:rPr>
          <w:rFonts w:ascii="굴림" w:eastAsia="굴림" w:hAnsi="굴림"/>
          <w:sz w:val="24"/>
          <w:szCs w:val="24"/>
        </w:rPr>
        <w:t xml:space="preserve"> 전방 충돌방지 시스템 평가에서도 시속 40km 이내 </w:t>
      </w:r>
      <w:proofErr w:type="spellStart"/>
      <w:r w:rsidRPr="00201877">
        <w:rPr>
          <w:rFonts w:ascii="굴림" w:eastAsia="굴림" w:hAnsi="굴림"/>
          <w:sz w:val="24"/>
          <w:szCs w:val="24"/>
        </w:rPr>
        <w:t>차대차</w:t>
      </w:r>
      <w:proofErr w:type="spellEnd"/>
      <w:r w:rsidRPr="00201877">
        <w:rPr>
          <w:rFonts w:ascii="굴림" w:eastAsia="굴림" w:hAnsi="굴림"/>
          <w:sz w:val="24"/>
          <w:szCs w:val="24"/>
        </w:rPr>
        <w:t xml:space="preserve"> 충돌은 물론 </w:t>
      </w:r>
      <w:r w:rsidRPr="00201877">
        <w:rPr>
          <w:rFonts w:ascii="굴림" w:eastAsia="굴림" w:hAnsi="굴림"/>
          <w:sz w:val="24"/>
          <w:szCs w:val="24"/>
        </w:rPr>
        <w:lastRenderedPageBreak/>
        <w:t>보행자를 효과적으로 감지해 사고를 방지한다고 평가받으며 가장 높은 등급인 ‘탁월함(superior)’을 획득했다.</w:t>
      </w:r>
      <w:r w:rsidR="007B6D06">
        <w:rPr>
          <w:rFonts w:ascii="굴림" w:eastAsia="굴림" w:hAnsi="굴림" w:hint="eastAsia"/>
          <w:sz w:val="24"/>
          <w:szCs w:val="24"/>
        </w:rPr>
        <w:t xml:space="preserve"> 전조등 평가에서는</w:t>
      </w:r>
      <w:r w:rsidR="007B6D06">
        <w:rPr>
          <w:rFonts w:ascii="굴림" w:eastAsia="굴림" w:hAnsi="굴림"/>
          <w:sz w:val="24"/>
          <w:szCs w:val="24"/>
        </w:rPr>
        <w:t xml:space="preserve"> </w:t>
      </w:r>
      <w:r w:rsidR="007B6D06">
        <w:rPr>
          <w:rFonts w:ascii="굴림" w:eastAsia="굴림" w:hAnsi="굴림" w:hint="eastAsia"/>
          <w:sz w:val="24"/>
          <w:szCs w:val="24"/>
        </w:rPr>
        <w:t xml:space="preserve">전 트림에서 </w:t>
      </w:r>
      <w:r w:rsidR="007B6D06">
        <w:rPr>
          <w:rFonts w:ascii="굴림" w:eastAsia="굴림" w:hAnsi="굴림"/>
          <w:sz w:val="24"/>
          <w:szCs w:val="24"/>
        </w:rPr>
        <w:t>‘</w:t>
      </w:r>
      <w:r w:rsidR="007B6D06">
        <w:rPr>
          <w:rFonts w:ascii="굴림" w:eastAsia="굴림" w:hAnsi="굴림" w:hint="eastAsia"/>
          <w:sz w:val="24"/>
          <w:szCs w:val="24"/>
        </w:rPr>
        <w:t>양호함</w:t>
      </w:r>
      <w:r w:rsidR="007B6D06">
        <w:rPr>
          <w:rFonts w:ascii="굴림" w:eastAsia="굴림" w:hAnsi="굴림"/>
          <w:sz w:val="24"/>
          <w:szCs w:val="24"/>
        </w:rPr>
        <w:t xml:space="preserve">’ </w:t>
      </w:r>
      <w:r w:rsidR="007B6D06">
        <w:rPr>
          <w:rFonts w:ascii="굴림" w:eastAsia="굴림" w:hAnsi="굴림" w:hint="eastAsia"/>
          <w:sz w:val="24"/>
          <w:szCs w:val="24"/>
        </w:rPr>
        <w:t>등급을 받았다.</w:t>
      </w:r>
      <w:r w:rsidR="007B6D06">
        <w:rPr>
          <w:rFonts w:ascii="굴림" w:eastAsia="굴림" w:hAnsi="굴림"/>
          <w:sz w:val="24"/>
          <w:szCs w:val="24"/>
        </w:rPr>
        <w:t xml:space="preserve"> </w:t>
      </w:r>
    </w:p>
    <w:p w14:paraId="0DE3D8FD" w14:textId="77777777" w:rsidR="007B6D06" w:rsidRDefault="007B6D06" w:rsidP="007B6D06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</w:p>
    <w:p w14:paraId="186ACFDE" w14:textId="59E25D89" w:rsidR="007B6D06" w:rsidRDefault="00201877" w:rsidP="007B6D06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  <w:r w:rsidRPr="00201877">
        <w:rPr>
          <w:rFonts w:ascii="굴림" w:eastAsia="굴림" w:hAnsi="굴림"/>
          <w:sz w:val="24"/>
          <w:szCs w:val="24"/>
        </w:rPr>
        <w:t>G</w:t>
      </w:r>
      <w:r w:rsidR="007B6D06">
        <w:rPr>
          <w:rFonts w:ascii="굴림" w:eastAsia="굴림" w:hAnsi="굴림"/>
          <w:sz w:val="24"/>
          <w:szCs w:val="24"/>
        </w:rPr>
        <w:t>8</w:t>
      </w:r>
      <w:r w:rsidRPr="00201877">
        <w:rPr>
          <w:rFonts w:ascii="굴림" w:eastAsia="굴림" w:hAnsi="굴림"/>
          <w:sz w:val="24"/>
          <w:szCs w:val="24"/>
        </w:rPr>
        <w:t>0</w:t>
      </w:r>
      <w:r w:rsidR="007B6D06">
        <w:rPr>
          <w:rFonts w:ascii="굴림" w:eastAsia="굴림" w:hAnsi="굴림" w:hint="eastAsia"/>
          <w:sz w:val="24"/>
          <w:szCs w:val="24"/>
        </w:rPr>
        <w:t xml:space="preserve"> 전동화 모델에는</w:t>
      </w:r>
      <w:r w:rsidRPr="00201877">
        <w:rPr>
          <w:rFonts w:ascii="굴림" w:eastAsia="굴림" w:hAnsi="굴림"/>
          <w:sz w:val="24"/>
          <w:szCs w:val="24"/>
        </w:rPr>
        <w:t xml:space="preserve"> </w:t>
      </w:r>
      <w:r w:rsidR="00C24B79" w:rsidRPr="00201877">
        <w:rPr>
          <w:rFonts w:ascii="굴림" w:eastAsia="굴림" w:hAnsi="굴림"/>
          <w:sz w:val="24"/>
          <w:szCs w:val="24"/>
        </w:rPr>
        <w:t>▲</w:t>
      </w:r>
      <w:proofErr w:type="spellStart"/>
      <w:r w:rsidR="00C24B79">
        <w:rPr>
          <w:rFonts w:ascii="굴림" w:eastAsia="굴림" w:hAnsi="굴림" w:hint="eastAsia"/>
          <w:sz w:val="24"/>
          <w:szCs w:val="24"/>
        </w:rPr>
        <w:t>앞좌석</w:t>
      </w:r>
      <w:proofErr w:type="spellEnd"/>
      <w:r w:rsidR="00C24B79">
        <w:rPr>
          <w:rFonts w:ascii="굴림" w:eastAsia="굴림" w:hAnsi="굴림" w:hint="eastAsia"/>
          <w:sz w:val="24"/>
          <w:szCs w:val="24"/>
        </w:rPr>
        <w:t xml:space="preserve"> 센터 에어백을 포함한 </w:t>
      </w:r>
      <w:r w:rsidR="00C24B79">
        <w:rPr>
          <w:rFonts w:ascii="굴림" w:eastAsia="굴림" w:hAnsi="굴림"/>
          <w:sz w:val="24"/>
          <w:szCs w:val="24"/>
        </w:rPr>
        <w:t>10</w:t>
      </w:r>
      <w:r w:rsidR="00C24B79">
        <w:rPr>
          <w:rFonts w:ascii="굴림" w:eastAsia="굴림" w:hAnsi="굴림" w:hint="eastAsia"/>
          <w:sz w:val="24"/>
          <w:szCs w:val="24"/>
        </w:rPr>
        <w:t xml:space="preserve">개 에어백 시스템을 비롯 </w:t>
      </w:r>
      <w:r w:rsidRPr="00201877">
        <w:rPr>
          <w:rFonts w:ascii="굴림" w:eastAsia="굴림" w:hAnsi="굴림"/>
          <w:sz w:val="24"/>
          <w:szCs w:val="24"/>
        </w:rPr>
        <w:t>▲차로 이탈방지 보조(LKA) ▲지능형 속도 제한 보조(ISLA) ▲운전자 주의 경고(DAW) ▲</w:t>
      </w:r>
      <w:proofErr w:type="spellStart"/>
      <w:r w:rsidRPr="00201877">
        <w:rPr>
          <w:rFonts w:ascii="굴림" w:eastAsia="굴림" w:hAnsi="굴림"/>
          <w:sz w:val="24"/>
          <w:szCs w:val="24"/>
        </w:rPr>
        <w:t>하이빔</w:t>
      </w:r>
      <w:proofErr w:type="spellEnd"/>
      <w:r w:rsidRPr="00201877">
        <w:rPr>
          <w:rFonts w:ascii="굴림" w:eastAsia="굴림" w:hAnsi="굴림"/>
          <w:sz w:val="24"/>
          <w:szCs w:val="24"/>
        </w:rPr>
        <w:t xml:space="preserve"> 보조(HBA) ▲</w:t>
      </w:r>
      <w:proofErr w:type="spellStart"/>
      <w:r w:rsidRPr="00201877">
        <w:rPr>
          <w:rFonts w:ascii="굴림" w:eastAsia="굴림" w:hAnsi="굴림"/>
          <w:sz w:val="24"/>
          <w:szCs w:val="24"/>
        </w:rPr>
        <w:t>후측방</w:t>
      </w:r>
      <w:proofErr w:type="spellEnd"/>
      <w:r w:rsidRPr="00201877">
        <w:rPr>
          <w:rFonts w:ascii="굴림" w:eastAsia="굴림" w:hAnsi="굴림"/>
          <w:sz w:val="24"/>
          <w:szCs w:val="24"/>
        </w:rPr>
        <w:t xml:space="preserve"> 충돌방지 보조(BCA) ▲후방 교차 충돌방지 보조(RCCA) ▲고속도로 주행 보조(HDA) 등 다양한 첨단 주행안전보조 기능들이 대거 탑재돼 있다.</w:t>
      </w:r>
    </w:p>
    <w:p w14:paraId="5742C7BE" w14:textId="77777777" w:rsidR="007B6D06" w:rsidRDefault="007B6D06" w:rsidP="007B6D06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</w:p>
    <w:p w14:paraId="2A58F764" w14:textId="1A1A29BE" w:rsidR="000B3ACE" w:rsidRPr="00201877" w:rsidRDefault="007B6D06" w:rsidP="00C24B79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  <w:proofErr w:type="spellStart"/>
      <w:r w:rsidRPr="007B6D06">
        <w:rPr>
          <w:rFonts w:ascii="굴림" w:eastAsia="굴림" w:hAnsi="굴림" w:hint="eastAsia"/>
          <w:sz w:val="24"/>
          <w:szCs w:val="24"/>
        </w:rPr>
        <w:t>클라우디아</w:t>
      </w:r>
      <w:proofErr w:type="spellEnd"/>
      <w:r w:rsidRPr="007B6D06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Pr="007B6D06">
        <w:rPr>
          <w:rFonts w:ascii="굴림" w:eastAsia="굴림" w:hAnsi="굴림" w:hint="eastAsia"/>
          <w:sz w:val="24"/>
          <w:szCs w:val="24"/>
        </w:rPr>
        <w:t>마르케즈</w:t>
      </w:r>
      <w:proofErr w:type="spellEnd"/>
      <w:r w:rsidRPr="007B6D06">
        <w:rPr>
          <w:rFonts w:ascii="굴림" w:eastAsia="굴림" w:hAnsi="굴림" w:hint="eastAsia"/>
          <w:sz w:val="24"/>
          <w:szCs w:val="24"/>
        </w:rPr>
        <w:t>(</w:t>
      </w:r>
      <w:r w:rsidRPr="007B6D06">
        <w:rPr>
          <w:rFonts w:ascii="굴림" w:eastAsia="굴림" w:hAnsi="굴림" w:cs="Arial"/>
          <w:sz w:val="22"/>
        </w:rPr>
        <w:t>Claudia Marquez</w:t>
      </w:r>
      <w:r w:rsidRPr="007B6D06">
        <w:rPr>
          <w:rFonts w:ascii="굴림" w:eastAsia="굴림" w:hAnsi="굴림"/>
          <w:sz w:val="24"/>
          <w:szCs w:val="24"/>
        </w:rPr>
        <w:t>)</w:t>
      </w:r>
      <w:r>
        <w:rPr>
          <w:rFonts w:ascii="굴림" w:eastAsia="굴림" w:hAnsi="굴림"/>
          <w:sz w:val="24"/>
          <w:szCs w:val="24"/>
        </w:rPr>
        <w:t xml:space="preserve"> </w:t>
      </w:r>
      <w:r w:rsidR="00201877" w:rsidRPr="00201877">
        <w:rPr>
          <w:rFonts w:ascii="굴림" w:eastAsia="굴림" w:hAnsi="굴림" w:hint="eastAsia"/>
          <w:sz w:val="24"/>
          <w:szCs w:val="24"/>
        </w:rPr>
        <w:t>제네시스</w:t>
      </w:r>
      <w:r w:rsidR="00201877" w:rsidRPr="00201877">
        <w:rPr>
          <w:rFonts w:ascii="굴림" w:eastAsia="굴림" w:hAnsi="굴림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>북미 최고운영책임자</w:t>
      </w:r>
      <w:r w:rsidR="003A3ED2">
        <w:rPr>
          <w:rFonts w:ascii="굴림" w:eastAsia="굴림" w:hAnsi="굴림" w:hint="eastAsia"/>
          <w:sz w:val="24"/>
          <w:szCs w:val="24"/>
        </w:rPr>
        <w:t xml:space="preserve"> </w:t>
      </w:r>
      <w:r>
        <w:rPr>
          <w:rFonts w:ascii="굴림" w:eastAsia="굴림" w:hAnsi="굴림" w:hint="eastAsia"/>
          <w:sz w:val="24"/>
          <w:szCs w:val="24"/>
        </w:rPr>
        <w:t>(</w:t>
      </w:r>
      <w:r>
        <w:rPr>
          <w:rFonts w:ascii="굴림" w:eastAsia="굴림" w:hAnsi="굴림"/>
          <w:sz w:val="24"/>
          <w:szCs w:val="24"/>
        </w:rPr>
        <w:t>COO)</w:t>
      </w:r>
      <w:r w:rsidR="00201877" w:rsidRPr="00201877">
        <w:rPr>
          <w:rFonts w:ascii="굴림" w:eastAsia="굴림" w:hAnsi="굴림"/>
          <w:sz w:val="24"/>
          <w:szCs w:val="24"/>
        </w:rPr>
        <w:t xml:space="preserve">는 “제네시스는 고객의 안전을 최우선에 </w:t>
      </w:r>
      <w:r w:rsidR="004C76E8">
        <w:rPr>
          <w:rFonts w:ascii="굴림" w:eastAsia="굴림" w:hAnsi="굴림" w:hint="eastAsia"/>
          <w:sz w:val="24"/>
          <w:szCs w:val="24"/>
        </w:rPr>
        <w:t>두</w:t>
      </w:r>
      <w:r w:rsidR="00201877" w:rsidRPr="00201877">
        <w:rPr>
          <w:rFonts w:ascii="굴림" w:eastAsia="굴림" w:hAnsi="굴림"/>
          <w:sz w:val="24"/>
          <w:szCs w:val="24"/>
        </w:rPr>
        <w:t>고 모든 차종을 개발하고 있다”</w:t>
      </w:r>
      <w:proofErr w:type="spellStart"/>
      <w:r w:rsidR="00201877" w:rsidRPr="00201877">
        <w:rPr>
          <w:rFonts w:ascii="굴림" w:eastAsia="굴림" w:hAnsi="굴림"/>
          <w:sz w:val="24"/>
          <w:szCs w:val="24"/>
        </w:rPr>
        <w:t>며</w:t>
      </w:r>
      <w:proofErr w:type="spellEnd"/>
      <w:r w:rsidR="00201877" w:rsidRPr="00201877">
        <w:rPr>
          <w:rFonts w:ascii="굴림" w:eastAsia="굴림" w:hAnsi="굴림"/>
          <w:sz w:val="24"/>
          <w:szCs w:val="24"/>
        </w:rPr>
        <w:t xml:space="preserve"> “</w:t>
      </w:r>
      <w:r w:rsidR="00C24B79">
        <w:rPr>
          <w:rFonts w:ascii="굴림" w:eastAsia="굴림" w:hAnsi="굴림" w:hint="eastAsia"/>
          <w:sz w:val="24"/>
          <w:szCs w:val="24"/>
        </w:rPr>
        <w:t>G</w:t>
      </w:r>
      <w:r w:rsidR="00C24B79">
        <w:rPr>
          <w:rFonts w:ascii="굴림" w:eastAsia="굴림" w:hAnsi="굴림"/>
          <w:sz w:val="24"/>
          <w:szCs w:val="24"/>
        </w:rPr>
        <w:t xml:space="preserve">80 </w:t>
      </w:r>
      <w:r w:rsidR="00C24B79">
        <w:rPr>
          <w:rFonts w:ascii="굴림" w:eastAsia="굴림" w:hAnsi="굴림" w:hint="eastAsia"/>
          <w:sz w:val="24"/>
          <w:szCs w:val="24"/>
        </w:rPr>
        <w:t>전동화 모델을</w:t>
      </w:r>
      <w:r w:rsidR="00201877" w:rsidRPr="00201877">
        <w:rPr>
          <w:rFonts w:ascii="굴림" w:eastAsia="굴림" w:hAnsi="굴림"/>
          <w:sz w:val="24"/>
          <w:szCs w:val="24"/>
        </w:rPr>
        <w:t xml:space="preserve"> 포함한 제네시스 </w:t>
      </w:r>
      <w:r w:rsidR="00C24B79">
        <w:rPr>
          <w:rFonts w:ascii="굴림" w:eastAsia="굴림" w:hAnsi="굴림" w:hint="eastAsia"/>
          <w:sz w:val="24"/>
          <w:szCs w:val="24"/>
        </w:rPr>
        <w:t xml:space="preserve">모든 </w:t>
      </w:r>
      <w:r w:rsidR="00201877" w:rsidRPr="00201877">
        <w:rPr>
          <w:rFonts w:ascii="굴림" w:eastAsia="굴림" w:hAnsi="굴림"/>
          <w:sz w:val="24"/>
          <w:szCs w:val="24"/>
        </w:rPr>
        <w:t>차종들이 IIHS를 통해 높은 안전성을 인정받아 기쁘다”고 밝혔다.</w:t>
      </w:r>
      <w:r w:rsidR="00C24B79">
        <w:rPr>
          <w:rFonts w:ascii="굴림" w:eastAsia="굴림" w:hAnsi="굴림"/>
          <w:sz w:val="24"/>
          <w:szCs w:val="24"/>
        </w:rPr>
        <w:t xml:space="preserve"> [</w:t>
      </w:r>
      <w:r w:rsidR="00C24B79">
        <w:rPr>
          <w:rFonts w:ascii="굴림" w:eastAsia="굴림" w:hAnsi="굴림" w:hint="eastAsia"/>
          <w:sz w:val="24"/>
          <w:szCs w:val="24"/>
        </w:rPr>
        <w:t>끝</w:t>
      </w:r>
      <w:r w:rsidR="00C24B79">
        <w:rPr>
          <w:rFonts w:ascii="굴림" w:eastAsia="굴림" w:hAnsi="굴림"/>
          <w:sz w:val="24"/>
          <w:szCs w:val="24"/>
        </w:rPr>
        <w:t>]</w:t>
      </w:r>
    </w:p>
    <w:p w14:paraId="0FC22931" w14:textId="111F4D29" w:rsidR="002154D4" w:rsidRDefault="002F6B89" w:rsidP="00201877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36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2018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</w:p>
    <w:p w14:paraId="78DFCF58" w14:textId="49D3D042" w:rsidR="00834DD4" w:rsidRDefault="00834DD4" w:rsidP="00201877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36" w:lineRule="auto"/>
        <w:ind w:firstLineChars="200" w:firstLine="480"/>
        <w:rPr>
          <w:rFonts w:ascii="굴림" w:eastAsia="굴림" w:hAnsi="굴림" w:cs="맑은 고딕"/>
          <w:b/>
          <w:sz w:val="24"/>
          <w:szCs w:val="24"/>
          <w:lang w:eastAsia="ko-KR"/>
        </w:rPr>
      </w:pPr>
      <w:r w:rsidRPr="00834DD4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&lt;사진설명</w:t>
      </w:r>
      <w:r w:rsidRPr="00834DD4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&gt; </w:t>
      </w:r>
      <w:r w:rsidRPr="00834DD4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제네시스 G</w:t>
      </w:r>
      <w:r w:rsidRPr="00834DD4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80 </w:t>
      </w:r>
      <w:r w:rsidRPr="00834DD4">
        <w:rPr>
          <w:rFonts w:ascii="굴림" w:eastAsia="굴림" w:hAnsi="굴림" w:cs="맑은 고딕" w:hint="eastAsia"/>
          <w:b/>
          <w:sz w:val="24"/>
          <w:szCs w:val="24"/>
          <w:lang w:eastAsia="ko-KR"/>
        </w:rPr>
        <w:t xml:space="preserve">전동화 모델, </w:t>
      </w:r>
      <w:r w:rsidRPr="00834DD4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IIHS </w:t>
      </w:r>
      <w:r w:rsidRPr="00834DD4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최고 등급 획득</w:t>
      </w:r>
    </w:p>
    <w:p w14:paraId="78C0E1D2" w14:textId="77777777" w:rsidR="00834DD4" w:rsidRDefault="00834DD4" w:rsidP="00834DD4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</w:p>
    <w:p w14:paraId="5BBF8C8F" w14:textId="201D53E8" w:rsidR="00834DD4" w:rsidRDefault="00834DD4" w:rsidP="00834DD4">
      <w:pPr>
        <w:wordWrap/>
        <w:spacing w:after="0" w:line="336" w:lineRule="auto"/>
        <w:ind w:firstLineChars="200" w:firstLine="480"/>
        <w:rPr>
          <w:rFonts w:ascii="굴림" w:eastAsia="굴림" w:hAnsi="굴림"/>
          <w:sz w:val="24"/>
          <w:szCs w:val="24"/>
        </w:rPr>
      </w:pPr>
      <w:r w:rsidRPr="00201877">
        <w:rPr>
          <w:rFonts w:ascii="굴림" w:eastAsia="굴림" w:hAnsi="굴림" w:hint="eastAsia"/>
          <w:sz w:val="24"/>
          <w:szCs w:val="24"/>
        </w:rPr>
        <w:t>제네시스</w:t>
      </w:r>
      <w:r>
        <w:rPr>
          <w:rFonts w:ascii="굴림" w:eastAsia="굴림" w:hAnsi="굴림" w:hint="eastAsia"/>
          <w:sz w:val="24"/>
          <w:szCs w:val="24"/>
        </w:rPr>
        <w:t xml:space="preserve"> 브랜드는</w:t>
      </w:r>
      <w:r w:rsidRPr="00201877">
        <w:rPr>
          <w:rFonts w:ascii="굴림" w:eastAsia="굴림" w:hAnsi="굴림"/>
          <w:sz w:val="24"/>
          <w:szCs w:val="24"/>
        </w:rPr>
        <w:t xml:space="preserve"> 미국 고속도로 안전보험협회</w:t>
      </w:r>
      <w:r>
        <w:rPr>
          <w:rFonts w:ascii="굴림" w:eastAsia="굴림" w:hAnsi="굴림" w:hint="eastAsia"/>
          <w:sz w:val="24"/>
          <w:szCs w:val="24"/>
        </w:rPr>
        <w:t>(</w:t>
      </w:r>
      <w:r>
        <w:rPr>
          <w:rFonts w:ascii="굴림" w:eastAsia="굴림" w:hAnsi="굴림"/>
          <w:sz w:val="24"/>
          <w:szCs w:val="24"/>
        </w:rPr>
        <w:t>IIHS</w:t>
      </w:r>
      <w:r w:rsidRPr="00201877">
        <w:rPr>
          <w:rFonts w:ascii="굴림" w:eastAsia="굴림" w:hAnsi="굴림"/>
          <w:sz w:val="24"/>
          <w:szCs w:val="24"/>
        </w:rPr>
        <w:t>)가 2</w:t>
      </w:r>
      <w:r>
        <w:rPr>
          <w:rFonts w:ascii="굴림" w:eastAsia="굴림" w:hAnsi="굴림"/>
          <w:sz w:val="24"/>
          <w:szCs w:val="24"/>
        </w:rPr>
        <w:t>0</w:t>
      </w:r>
      <w:r w:rsidRPr="00201877">
        <w:rPr>
          <w:rFonts w:ascii="굴림" w:eastAsia="굴림" w:hAnsi="굴림"/>
          <w:sz w:val="24"/>
          <w:szCs w:val="24"/>
        </w:rPr>
        <w:t>일(현지시각) 발표한 충돌평가에서 G</w:t>
      </w:r>
      <w:r>
        <w:rPr>
          <w:rFonts w:ascii="굴림" w:eastAsia="굴림" w:hAnsi="굴림"/>
          <w:sz w:val="24"/>
          <w:szCs w:val="24"/>
        </w:rPr>
        <w:t xml:space="preserve">80 </w:t>
      </w:r>
      <w:r>
        <w:rPr>
          <w:rFonts w:ascii="굴림" w:eastAsia="굴림" w:hAnsi="굴림" w:hint="eastAsia"/>
          <w:sz w:val="24"/>
          <w:szCs w:val="24"/>
        </w:rPr>
        <w:t>전동화 모델이</w:t>
      </w:r>
      <w:r w:rsidRPr="00201877">
        <w:rPr>
          <w:rFonts w:ascii="굴림" w:eastAsia="굴림" w:hAnsi="굴림"/>
          <w:sz w:val="24"/>
          <w:szCs w:val="24"/>
        </w:rPr>
        <w:t xml:space="preserve"> 최고 등급인 ‘톱 </w:t>
      </w:r>
      <w:proofErr w:type="spellStart"/>
      <w:r w:rsidRPr="00201877">
        <w:rPr>
          <w:rFonts w:ascii="굴림" w:eastAsia="굴림" w:hAnsi="굴림"/>
          <w:sz w:val="24"/>
          <w:szCs w:val="24"/>
        </w:rPr>
        <w:t>세이프티</w:t>
      </w:r>
      <w:proofErr w:type="spellEnd"/>
      <w:r w:rsidRPr="00201877">
        <w:rPr>
          <w:rFonts w:ascii="굴림" w:eastAsia="굴림" w:hAnsi="굴림"/>
          <w:sz w:val="24"/>
          <w:szCs w:val="24"/>
        </w:rPr>
        <w:t xml:space="preserve"> 픽 플러스(Top Safety Pick+, 이하 TSP+)’를 획득했다고 밝혔다.</w:t>
      </w:r>
    </w:p>
    <w:p w14:paraId="5DE9571B" w14:textId="77777777" w:rsidR="00834DD4" w:rsidRPr="00834DD4" w:rsidRDefault="00834DD4" w:rsidP="00201877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36" w:lineRule="auto"/>
        <w:ind w:firstLineChars="200" w:firstLine="480"/>
        <w:rPr>
          <w:rFonts w:ascii="굴림" w:eastAsia="굴림" w:hAnsi="굴림" w:cs="맑은 고딕"/>
          <w:b/>
          <w:sz w:val="24"/>
          <w:szCs w:val="24"/>
          <w:lang w:eastAsia="ko-KR"/>
        </w:rPr>
      </w:pPr>
    </w:p>
    <w:sectPr w:rsidR="00834DD4" w:rsidRPr="00834DD4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5DF53" w16cex:dateUtc="2022-06-16T07:56:00Z"/>
  <w16cex:commentExtensible w16cex:durableId="2655E06F" w16cex:dateUtc="2022-06-16T08:01:00Z"/>
  <w16cex:commentExtensible w16cex:durableId="2655E4AF" w16cex:dateUtc="2022-06-16T08:19:00Z"/>
  <w16cex:commentExtensible w16cex:durableId="2655EDC5" w16cex:dateUtc="2022-06-16T08:58:00Z"/>
  <w16cex:commentExtensible w16cex:durableId="2655EAE0" w16cex:dateUtc="2022-06-16T08:46:00Z"/>
  <w16cex:commentExtensible w16cex:durableId="2655ED4B" w16cex:dateUtc="2022-06-16T08:5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ED4D0" w14:textId="77777777" w:rsidR="004D6DEC" w:rsidRDefault="004D6DEC" w:rsidP="001C0057">
      <w:pPr>
        <w:spacing w:after="0" w:line="240" w:lineRule="auto"/>
      </w:pPr>
      <w:r>
        <w:separator/>
      </w:r>
    </w:p>
  </w:endnote>
  <w:endnote w:type="continuationSeparator" w:id="0">
    <w:p w14:paraId="0B673E98" w14:textId="77777777" w:rsidR="004D6DEC" w:rsidRDefault="004D6DEC" w:rsidP="001C0057">
      <w:pPr>
        <w:spacing w:after="0" w:line="240" w:lineRule="auto"/>
      </w:pPr>
      <w:r>
        <w:continuationSeparator/>
      </w:r>
    </w:p>
  </w:endnote>
  <w:endnote w:type="continuationNotice" w:id="1">
    <w:p w14:paraId="28980E60" w14:textId="77777777" w:rsidR="004D6DEC" w:rsidRDefault="004D6D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altName w:val="Malgun Gothic"/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C73389B4-7A06-4B6E-98D6-5E4F51D55DA2}"/>
  </w:font>
  <w:font w:name="제네시스산스 Head">
    <w:altName w:val="Malgun Gothic"/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altName w:val="HYHeadLine-Medium"/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2" w:subsetted="1" w:fontKey="{9C0CECE2-CE60-475D-8653-A5A6D33FF16A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117D34" w:rsidRDefault="00117D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117D34" w:rsidRPr="00C9774F" w:rsidRDefault="00117D34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E+PQIAACo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fZxH5C5QV0K1&#10;Q74sDMuLx4ZCA/YjJR0ubkHdhw2zghL1QiPnp5MsC5selWx6kqJijy3lsYVpjlAF9ZQM4tLH64h0&#10;mHOczUpG2u4r2ZeMCxnZ3B9P2PhjPXrdn/jiF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46txPj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117D34" w:rsidRPr="00C9774F" w:rsidRDefault="00117D34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FE489" w14:textId="77777777" w:rsidR="004D6DEC" w:rsidRDefault="004D6DEC" w:rsidP="001C0057">
      <w:pPr>
        <w:spacing w:after="0" w:line="240" w:lineRule="auto"/>
      </w:pPr>
      <w:r>
        <w:separator/>
      </w:r>
    </w:p>
  </w:footnote>
  <w:footnote w:type="continuationSeparator" w:id="0">
    <w:p w14:paraId="0834EB97" w14:textId="77777777" w:rsidR="004D6DEC" w:rsidRDefault="004D6DEC" w:rsidP="001C0057">
      <w:pPr>
        <w:spacing w:after="0" w:line="240" w:lineRule="auto"/>
      </w:pPr>
      <w:r>
        <w:continuationSeparator/>
      </w:r>
    </w:p>
  </w:footnote>
  <w:footnote w:type="continuationNotice" w:id="1">
    <w:p w14:paraId="0AD1F3D1" w14:textId="77777777" w:rsidR="004D6DEC" w:rsidRDefault="004D6D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688EF7E0" w:rsidR="00117D34" w:rsidRDefault="00117D34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117D34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117D34" w:rsidRPr="004F3969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FQ4YQOAAAAALAQAADwAA&#10;AAAAAAAAAAAAAACTBAAAZHJzL2Rvd25yZXYueG1sUEsFBgAAAAAEAAQA8wAAAKAFAAAAAA==&#10;" stroked="f">
              <v:textbox style="mso-fit-shape-to-text:t">
                <w:txbxContent>
                  <w:p w14:paraId="7EFD6886" w14:textId="50304A10" w:rsidR="00117D34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117D34" w:rsidRPr="004F3969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20"/>
  </w:num>
  <w:num w:numId="5">
    <w:abstractNumId w:val="23"/>
  </w:num>
  <w:num w:numId="6">
    <w:abstractNumId w:val="22"/>
  </w:num>
  <w:num w:numId="7">
    <w:abstractNumId w:val="19"/>
  </w:num>
  <w:num w:numId="8">
    <w:abstractNumId w:val="16"/>
  </w:num>
  <w:num w:numId="9">
    <w:abstractNumId w:val="14"/>
  </w:num>
  <w:num w:numId="10">
    <w:abstractNumId w:val="7"/>
  </w:num>
  <w:num w:numId="11">
    <w:abstractNumId w:val="24"/>
  </w:num>
  <w:num w:numId="12">
    <w:abstractNumId w:val="10"/>
  </w:num>
  <w:num w:numId="13">
    <w:abstractNumId w:val="1"/>
  </w:num>
  <w:num w:numId="14">
    <w:abstractNumId w:val="17"/>
  </w:num>
  <w:num w:numId="15">
    <w:abstractNumId w:val="6"/>
  </w:num>
  <w:num w:numId="16">
    <w:abstractNumId w:val="18"/>
  </w:num>
  <w:num w:numId="17">
    <w:abstractNumId w:val="9"/>
  </w:num>
  <w:num w:numId="18">
    <w:abstractNumId w:val="8"/>
  </w:num>
  <w:num w:numId="19">
    <w:abstractNumId w:val="25"/>
  </w:num>
  <w:num w:numId="20">
    <w:abstractNumId w:val="13"/>
  </w:num>
  <w:num w:numId="21">
    <w:abstractNumId w:val="2"/>
  </w:num>
  <w:num w:numId="22">
    <w:abstractNumId w:val="3"/>
  </w:num>
  <w:num w:numId="23">
    <w:abstractNumId w:val="4"/>
  </w:num>
  <w:num w:numId="24">
    <w:abstractNumId w:val="21"/>
  </w:num>
  <w:num w:numId="25">
    <w:abstractNumId w:val="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3822"/>
    <w:rsid w:val="0000386D"/>
    <w:rsid w:val="00004802"/>
    <w:rsid w:val="00004829"/>
    <w:rsid w:val="00004CBF"/>
    <w:rsid w:val="000064A7"/>
    <w:rsid w:val="00006CEF"/>
    <w:rsid w:val="00007F02"/>
    <w:rsid w:val="0001152A"/>
    <w:rsid w:val="0001188A"/>
    <w:rsid w:val="0001201C"/>
    <w:rsid w:val="000126C9"/>
    <w:rsid w:val="00012786"/>
    <w:rsid w:val="000127CA"/>
    <w:rsid w:val="0001294D"/>
    <w:rsid w:val="000137A7"/>
    <w:rsid w:val="00013F2F"/>
    <w:rsid w:val="00013F94"/>
    <w:rsid w:val="00014059"/>
    <w:rsid w:val="00014728"/>
    <w:rsid w:val="00014926"/>
    <w:rsid w:val="00014931"/>
    <w:rsid w:val="000155D8"/>
    <w:rsid w:val="00016CA3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4E4"/>
    <w:rsid w:val="00024868"/>
    <w:rsid w:val="00025111"/>
    <w:rsid w:val="000260DB"/>
    <w:rsid w:val="00027129"/>
    <w:rsid w:val="00027437"/>
    <w:rsid w:val="00027829"/>
    <w:rsid w:val="00027A2E"/>
    <w:rsid w:val="00030495"/>
    <w:rsid w:val="0003324D"/>
    <w:rsid w:val="0003350E"/>
    <w:rsid w:val="000337C0"/>
    <w:rsid w:val="00033882"/>
    <w:rsid w:val="0003418B"/>
    <w:rsid w:val="000373B5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4ECF"/>
    <w:rsid w:val="000552CC"/>
    <w:rsid w:val="000552E0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1F9"/>
    <w:rsid w:val="00072339"/>
    <w:rsid w:val="00072B2F"/>
    <w:rsid w:val="00072B5A"/>
    <w:rsid w:val="000734DA"/>
    <w:rsid w:val="000740DA"/>
    <w:rsid w:val="00074A7E"/>
    <w:rsid w:val="00075747"/>
    <w:rsid w:val="00076AF2"/>
    <w:rsid w:val="00077C8B"/>
    <w:rsid w:val="00077D5D"/>
    <w:rsid w:val="0008019A"/>
    <w:rsid w:val="00080F0A"/>
    <w:rsid w:val="0008149E"/>
    <w:rsid w:val="000816DA"/>
    <w:rsid w:val="00081911"/>
    <w:rsid w:val="000823F4"/>
    <w:rsid w:val="00082F35"/>
    <w:rsid w:val="0008315C"/>
    <w:rsid w:val="000832FA"/>
    <w:rsid w:val="00083DA0"/>
    <w:rsid w:val="00083EDC"/>
    <w:rsid w:val="00083FBB"/>
    <w:rsid w:val="00084D9E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49CC"/>
    <w:rsid w:val="000949E0"/>
    <w:rsid w:val="00094AAA"/>
    <w:rsid w:val="00095773"/>
    <w:rsid w:val="00096DD9"/>
    <w:rsid w:val="00097ED7"/>
    <w:rsid w:val="000A0691"/>
    <w:rsid w:val="000A179F"/>
    <w:rsid w:val="000A1FA9"/>
    <w:rsid w:val="000A27FC"/>
    <w:rsid w:val="000A2E92"/>
    <w:rsid w:val="000A3311"/>
    <w:rsid w:val="000A41D1"/>
    <w:rsid w:val="000A41E3"/>
    <w:rsid w:val="000A4A6C"/>
    <w:rsid w:val="000A4A9F"/>
    <w:rsid w:val="000A4ECF"/>
    <w:rsid w:val="000A5DBD"/>
    <w:rsid w:val="000A60E9"/>
    <w:rsid w:val="000A6B2F"/>
    <w:rsid w:val="000A723B"/>
    <w:rsid w:val="000A76DB"/>
    <w:rsid w:val="000B09C1"/>
    <w:rsid w:val="000B0AF5"/>
    <w:rsid w:val="000B1355"/>
    <w:rsid w:val="000B235B"/>
    <w:rsid w:val="000B2B8A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3B4"/>
    <w:rsid w:val="000C2B9E"/>
    <w:rsid w:val="000C44F5"/>
    <w:rsid w:val="000C49AD"/>
    <w:rsid w:val="000C4C33"/>
    <w:rsid w:val="000C5018"/>
    <w:rsid w:val="000C560F"/>
    <w:rsid w:val="000C5795"/>
    <w:rsid w:val="000C6099"/>
    <w:rsid w:val="000C6CD3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9F"/>
    <w:rsid w:val="000D4803"/>
    <w:rsid w:val="000D714C"/>
    <w:rsid w:val="000D72B5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18D"/>
    <w:rsid w:val="000E5536"/>
    <w:rsid w:val="000E57AF"/>
    <w:rsid w:val="000E58BE"/>
    <w:rsid w:val="000E5C31"/>
    <w:rsid w:val="000E7A38"/>
    <w:rsid w:val="000F1962"/>
    <w:rsid w:val="000F1A0F"/>
    <w:rsid w:val="000F240B"/>
    <w:rsid w:val="000F2520"/>
    <w:rsid w:val="000F35B2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F80"/>
    <w:rsid w:val="00107C5E"/>
    <w:rsid w:val="00110398"/>
    <w:rsid w:val="00110402"/>
    <w:rsid w:val="00111326"/>
    <w:rsid w:val="001122B6"/>
    <w:rsid w:val="00113795"/>
    <w:rsid w:val="00113C70"/>
    <w:rsid w:val="00113FE6"/>
    <w:rsid w:val="00114D1A"/>
    <w:rsid w:val="001152F6"/>
    <w:rsid w:val="001155C5"/>
    <w:rsid w:val="00115854"/>
    <w:rsid w:val="001167F0"/>
    <w:rsid w:val="00116A23"/>
    <w:rsid w:val="001178CB"/>
    <w:rsid w:val="00117D34"/>
    <w:rsid w:val="00120598"/>
    <w:rsid w:val="00120D58"/>
    <w:rsid w:val="001210EA"/>
    <w:rsid w:val="00122CAC"/>
    <w:rsid w:val="001232C1"/>
    <w:rsid w:val="0012336F"/>
    <w:rsid w:val="001238D5"/>
    <w:rsid w:val="00123B55"/>
    <w:rsid w:val="00124FB1"/>
    <w:rsid w:val="001254B3"/>
    <w:rsid w:val="00126AE0"/>
    <w:rsid w:val="00126B54"/>
    <w:rsid w:val="001272BF"/>
    <w:rsid w:val="001277CF"/>
    <w:rsid w:val="00130253"/>
    <w:rsid w:val="00130866"/>
    <w:rsid w:val="00130B7B"/>
    <w:rsid w:val="001314C4"/>
    <w:rsid w:val="0013165A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2AA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5FBE"/>
    <w:rsid w:val="00146C89"/>
    <w:rsid w:val="001475A0"/>
    <w:rsid w:val="00147A4D"/>
    <w:rsid w:val="001500DC"/>
    <w:rsid w:val="00150548"/>
    <w:rsid w:val="00150A31"/>
    <w:rsid w:val="00151004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63CE"/>
    <w:rsid w:val="001577E4"/>
    <w:rsid w:val="00157824"/>
    <w:rsid w:val="001612E2"/>
    <w:rsid w:val="00162F7A"/>
    <w:rsid w:val="00163093"/>
    <w:rsid w:val="00164C80"/>
    <w:rsid w:val="00165564"/>
    <w:rsid w:val="001657BB"/>
    <w:rsid w:val="00165ED4"/>
    <w:rsid w:val="00171322"/>
    <w:rsid w:val="00172181"/>
    <w:rsid w:val="00172207"/>
    <w:rsid w:val="001724A4"/>
    <w:rsid w:val="00172F4B"/>
    <w:rsid w:val="001738B1"/>
    <w:rsid w:val="00173E54"/>
    <w:rsid w:val="00174868"/>
    <w:rsid w:val="00174B55"/>
    <w:rsid w:val="0017612C"/>
    <w:rsid w:val="00176779"/>
    <w:rsid w:val="001800D1"/>
    <w:rsid w:val="001800DA"/>
    <w:rsid w:val="001804C1"/>
    <w:rsid w:val="0018120B"/>
    <w:rsid w:val="00181468"/>
    <w:rsid w:val="00182122"/>
    <w:rsid w:val="00182201"/>
    <w:rsid w:val="0018266D"/>
    <w:rsid w:val="001834DC"/>
    <w:rsid w:val="001844B2"/>
    <w:rsid w:val="00184681"/>
    <w:rsid w:val="001848CA"/>
    <w:rsid w:val="0018530D"/>
    <w:rsid w:val="001854B2"/>
    <w:rsid w:val="0018555B"/>
    <w:rsid w:val="00186A37"/>
    <w:rsid w:val="001870D4"/>
    <w:rsid w:val="00191F28"/>
    <w:rsid w:val="00194D62"/>
    <w:rsid w:val="00195D7B"/>
    <w:rsid w:val="00195F92"/>
    <w:rsid w:val="00196596"/>
    <w:rsid w:val="00197612"/>
    <w:rsid w:val="001A0606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7061"/>
    <w:rsid w:val="001A76AF"/>
    <w:rsid w:val="001A7FE4"/>
    <w:rsid w:val="001B087E"/>
    <w:rsid w:val="001B14CE"/>
    <w:rsid w:val="001B1A32"/>
    <w:rsid w:val="001B1FC3"/>
    <w:rsid w:val="001B21DA"/>
    <w:rsid w:val="001B2C16"/>
    <w:rsid w:val="001B3BA9"/>
    <w:rsid w:val="001B44D4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30AD"/>
    <w:rsid w:val="001C3468"/>
    <w:rsid w:val="001C3B1E"/>
    <w:rsid w:val="001C4A46"/>
    <w:rsid w:val="001C5948"/>
    <w:rsid w:val="001C716D"/>
    <w:rsid w:val="001C72B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34FF"/>
    <w:rsid w:val="001D418F"/>
    <w:rsid w:val="001D436A"/>
    <w:rsid w:val="001D4D14"/>
    <w:rsid w:val="001D58C6"/>
    <w:rsid w:val="001D60EA"/>
    <w:rsid w:val="001D644D"/>
    <w:rsid w:val="001D66E6"/>
    <w:rsid w:val="001D6705"/>
    <w:rsid w:val="001D7918"/>
    <w:rsid w:val="001E0103"/>
    <w:rsid w:val="001E07C9"/>
    <w:rsid w:val="001E0833"/>
    <w:rsid w:val="001E0AA7"/>
    <w:rsid w:val="001E1320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5311"/>
    <w:rsid w:val="001E540C"/>
    <w:rsid w:val="001E5CF0"/>
    <w:rsid w:val="001E5DD3"/>
    <w:rsid w:val="001E6786"/>
    <w:rsid w:val="001F079B"/>
    <w:rsid w:val="001F13AD"/>
    <w:rsid w:val="001F63C5"/>
    <w:rsid w:val="001F668C"/>
    <w:rsid w:val="001F6DF8"/>
    <w:rsid w:val="00200298"/>
    <w:rsid w:val="002006E3"/>
    <w:rsid w:val="0020077E"/>
    <w:rsid w:val="00200C9B"/>
    <w:rsid w:val="00201490"/>
    <w:rsid w:val="00201877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5C"/>
    <w:rsid w:val="00211E32"/>
    <w:rsid w:val="00212ACE"/>
    <w:rsid w:val="002131C5"/>
    <w:rsid w:val="002132AD"/>
    <w:rsid w:val="002133FE"/>
    <w:rsid w:val="002134FB"/>
    <w:rsid w:val="00213904"/>
    <w:rsid w:val="00213F25"/>
    <w:rsid w:val="002145C3"/>
    <w:rsid w:val="002154D4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728A"/>
    <w:rsid w:val="002304AA"/>
    <w:rsid w:val="0023235F"/>
    <w:rsid w:val="00234986"/>
    <w:rsid w:val="00234D7F"/>
    <w:rsid w:val="00236B8C"/>
    <w:rsid w:val="00237067"/>
    <w:rsid w:val="00237E4E"/>
    <w:rsid w:val="00240025"/>
    <w:rsid w:val="00240568"/>
    <w:rsid w:val="0024166E"/>
    <w:rsid w:val="00241686"/>
    <w:rsid w:val="00241E80"/>
    <w:rsid w:val="0024244D"/>
    <w:rsid w:val="00243409"/>
    <w:rsid w:val="0024384D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5EF9"/>
    <w:rsid w:val="002572F1"/>
    <w:rsid w:val="0025791D"/>
    <w:rsid w:val="00257C18"/>
    <w:rsid w:val="00260B69"/>
    <w:rsid w:val="00260F15"/>
    <w:rsid w:val="0026164C"/>
    <w:rsid w:val="00261D84"/>
    <w:rsid w:val="00262634"/>
    <w:rsid w:val="00262939"/>
    <w:rsid w:val="00262A7B"/>
    <w:rsid w:val="0026345B"/>
    <w:rsid w:val="0026358D"/>
    <w:rsid w:val="00264839"/>
    <w:rsid w:val="00264D9C"/>
    <w:rsid w:val="00265359"/>
    <w:rsid w:val="00265DD4"/>
    <w:rsid w:val="0026716D"/>
    <w:rsid w:val="002676CE"/>
    <w:rsid w:val="00267D86"/>
    <w:rsid w:val="002700B7"/>
    <w:rsid w:val="00270B45"/>
    <w:rsid w:val="00270E15"/>
    <w:rsid w:val="002712C1"/>
    <w:rsid w:val="002725F6"/>
    <w:rsid w:val="00273EC2"/>
    <w:rsid w:val="00274335"/>
    <w:rsid w:val="002749E3"/>
    <w:rsid w:val="00274CD2"/>
    <w:rsid w:val="0027643D"/>
    <w:rsid w:val="002800A9"/>
    <w:rsid w:val="00280447"/>
    <w:rsid w:val="00280BAC"/>
    <w:rsid w:val="00281116"/>
    <w:rsid w:val="00281361"/>
    <w:rsid w:val="002816F8"/>
    <w:rsid w:val="00282133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41F"/>
    <w:rsid w:val="002876E9"/>
    <w:rsid w:val="00287A4B"/>
    <w:rsid w:val="00290A06"/>
    <w:rsid w:val="00291BBA"/>
    <w:rsid w:val="00291CB2"/>
    <w:rsid w:val="002921DE"/>
    <w:rsid w:val="002924F9"/>
    <w:rsid w:val="0029264F"/>
    <w:rsid w:val="00292967"/>
    <w:rsid w:val="00292FB7"/>
    <w:rsid w:val="0029377F"/>
    <w:rsid w:val="00293EF0"/>
    <w:rsid w:val="00294744"/>
    <w:rsid w:val="00294854"/>
    <w:rsid w:val="0029644B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3606"/>
    <w:rsid w:val="002A52FC"/>
    <w:rsid w:val="002A5954"/>
    <w:rsid w:val="002A5BCE"/>
    <w:rsid w:val="002A60AD"/>
    <w:rsid w:val="002A6D4C"/>
    <w:rsid w:val="002B023C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B7D67"/>
    <w:rsid w:val="002C05D0"/>
    <w:rsid w:val="002C08C9"/>
    <w:rsid w:val="002C0A7F"/>
    <w:rsid w:val="002C0C06"/>
    <w:rsid w:val="002C1435"/>
    <w:rsid w:val="002C27CD"/>
    <w:rsid w:val="002C2F94"/>
    <w:rsid w:val="002C4DEC"/>
    <w:rsid w:val="002C4E30"/>
    <w:rsid w:val="002C5EE0"/>
    <w:rsid w:val="002C6E27"/>
    <w:rsid w:val="002C7C5E"/>
    <w:rsid w:val="002C7F19"/>
    <w:rsid w:val="002D01CE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19B1"/>
    <w:rsid w:val="002E25F8"/>
    <w:rsid w:val="002E2B2B"/>
    <w:rsid w:val="002E34DD"/>
    <w:rsid w:val="002E3910"/>
    <w:rsid w:val="002E3C65"/>
    <w:rsid w:val="002E4030"/>
    <w:rsid w:val="002E42A9"/>
    <w:rsid w:val="002E5DDD"/>
    <w:rsid w:val="002E68A6"/>
    <w:rsid w:val="002E68AD"/>
    <w:rsid w:val="002E6AAC"/>
    <w:rsid w:val="002E6B37"/>
    <w:rsid w:val="002E7413"/>
    <w:rsid w:val="002E7F96"/>
    <w:rsid w:val="002F2328"/>
    <w:rsid w:val="002F2A82"/>
    <w:rsid w:val="002F2FB3"/>
    <w:rsid w:val="002F349E"/>
    <w:rsid w:val="002F4A6D"/>
    <w:rsid w:val="002F5B8B"/>
    <w:rsid w:val="002F6B89"/>
    <w:rsid w:val="002F6F8D"/>
    <w:rsid w:val="002F798D"/>
    <w:rsid w:val="003006D8"/>
    <w:rsid w:val="00300992"/>
    <w:rsid w:val="00300D84"/>
    <w:rsid w:val="00301078"/>
    <w:rsid w:val="0030178D"/>
    <w:rsid w:val="003022D9"/>
    <w:rsid w:val="00303059"/>
    <w:rsid w:val="003037AB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5344"/>
    <w:rsid w:val="003154B4"/>
    <w:rsid w:val="00315B24"/>
    <w:rsid w:val="00315BED"/>
    <w:rsid w:val="003163DE"/>
    <w:rsid w:val="003177F9"/>
    <w:rsid w:val="00317E0D"/>
    <w:rsid w:val="00317FE4"/>
    <w:rsid w:val="003215A9"/>
    <w:rsid w:val="00321853"/>
    <w:rsid w:val="0032208A"/>
    <w:rsid w:val="00322633"/>
    <w:rsid w:val="00322792"/>
    <w:rsid w:val="00323531"/>
    <w:rsid w:val="00323736"/>
    <w:rsid w:val="00323EB7"/>
    <w:rsid w:val="00324CB7"/>
    <w:rsid w:val="00326C7B"/>
    <w:rsid w:val="003273FD"/>
    <w:rsid w:val="00327516"/>
    <w:rsid w:val="00327CCC"/>
    <w:rsid w:val="00327EF0"/>
    <w:rsid w:val="00330052"/>
    <w:rsid w:val="003303EC"/>
    <w:rsid w:val="00330507"/>
    <w:rsid w:val="00330A68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998"/>
    <w:rsid w:val="00352D88"/>
    <w:rsid w:val="003537A0"/>
    <w:rsid w:val="0035399B"/>
    <w:rsid w:val="00353C12"/>
    <w:rsid w:val="003547A3"/>
    <w:rsid w:val="003550C5"/>
    <w:rsid w:val="00355163"/>
    <w:rsid w:val="00355408"/>
    <w:rsid w:val="00355C71"/>
    <w:rsid w:val="00356E3A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484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32E5"/>
    <w:rsid w:val="00384485"/>
    <w:rsid w:val="00384AC1"/>
    <w:rsid w:val="00385050"/>
    <w:rsid w:val="003858A7"/>
    <w:rsid w:val="0038666A"/>
    <w:rsid w:val="00386C74"/>
    <w:rsid w:val="00386CF2"/>
    <w:rsid w:val="00390617"/>
    <w:rsid w:val="0039165D"/>
    <w:rsid w:val="003916DA"/>
    <w:rsid w:val="00391E8F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A0994"/>
    <w:rsid w:val="003A1447"/>
    <w:rsid w:val="003A1582"/>
    <w:rsid w:val="003A1A47"/>
    <w:rsid w:val="003A1B21"/>
    <w:rsid w:val="003A2ABD"/>
    <w:rsid w:val="003A3ED2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800"/>
    <w:rsid w:val="003B1ACC"/>
    <w:rsid w:val="003B2031"/>
    <w:rsid w:val="003B2E4E"/>
    <w:rsid w:val="003B38F7"/>
    <w:rsid w:val="003B5128"/>
    <w:rsid w:val="003B5285"/>
    <w:rsid w:val="003B5E36"/>
    <w:rsid w:val="003C2343"/>
    <w:rsid w:val="003C334E"/>
    <w:rsid w:val="003C47E1"/>
    <w:rsid w:val="003C4932"/>
    <w:rsid w:val="003C4CAB"/>
    <w:rsid w:val="003C65F3"/>
    <w:rsid w:val="003C6860"/>
    <w:rsid w:val="003C6D29"/>
    <w:rsid w:val="003C7941"/>
    <w:rsid w:val="003C7B09"/>
    <w:rsid w:val="003D060F"/>
    <w:rsid w:val="003D2428"/>
    <w:rsid w:val="003D2452"/>
    <w:rsid w:val="003D2F64"/>
    <w:rsid w:val="003D32EE"/>
    <w:rsid w:val="003D3621"/>
    <w:rsid w:val="003D4D91"/>
    <w:rsid w:val="003D4FF9"/>
    <w:rsid w:val="003D505B"/>
    <w:rsid w:val="003D5B5A"/>
    <w:rsid w:val="003D6A7D"/>
    <w:rsid w:val="003D6EF8"/>
    <w:rsid w:val="003D79E8"/>
    <w:rsid w:val="003E1611"/>
    <w:rsid w:val="003E3012"/>
    <w:rsid w:val="003E499A"/>
    <w:rsid w:val="003E572B"/>
    <w:rsid w:val="003E5F7C"/>
    <w:rsid w:val="003E644A"/>
    <w:rsid w:val="003E7B8A"/>
    <w:rsid w:val="003E7EEF"/>
    <w:rsid w:val="003F1508"/>
    <w:rsid w:val="003F18A5"/>
    <w:rsid w:val="003F1D1F"/>
    <w:rsid w:val="003F2325"/>
    <w:rsid w:val="003F36E4"/>
    <w:rsid w:val="003F3C73"/>
    <w:rsid w:val="003F404B"/>
    <w:rsid w:val="003F46D5"/>
    <w:rsid w:val="003F47A2"/>
    <w:rsid w:val="003F4990"/>
    <w:rsid w:val="003F50DD"/>
    <w:rsid w:val="003F62E3"/>
    <w:rsid w:val="004006C8"/>
    <w:rsid w:val="00400AE6"/>
    <w:rsid w:val="00400FD3"/>
    <w:rsid w:val="0040189B"/>
    <w:rsid w:val="004024D4"/>
    <w:rsid w:val="00402FE1"/>
    <w:rsid w:val="00403369"/>
    <w:rsid w:val="00404499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6888"/>
    <w:rsid w:val="00416BD4"/>
    <w:rsid w:val="00416CAC"/>
    <w:rsid w:val="00417958"/>
    <w:rsid w:val="00417971"/>
    <w:rsid w:val="00417D31"/>
    <w:rsid w:val="004206B3"/>
    <w:rsid w:val="00420DC6"/>
    <w:rsid w:val="004244D5"/>
    <w:rsid w:val="00424C3D"/>
    <w:rsid w:val="00425089"/>
    <w:rsid w:val="004260AA"/>
    <w:rsid w:val="00426A8A"/>
    <w:rsid w:val="00426F4C"/>
    <w:rsid w:val="00427FCC"/>
    <w:rsid w:val="00430780"/>
    <w:rsid w:val="00430A76"/>
    <w:rsid w:val="00430E3F"/>
    <w:rsid w:val="004311E8"/>
    <w:rsid w:val="004329EF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F6"/>
    <w:rsid w:val="00445158"/>
    <w:rsid w:val="004451A8"/>
    <w:rsid w:val="00445261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62E"/>
    <w:rsid w:val="00460F55"/>
    <w:rsid w:val="00461B76"/>
    <w:rsid w:val="00462104"/>
    <w:rsid w:val="00462BFC"/>
    <w:rsid w:val="00463C99"/>
    <w:rsid w:val="00465BE5"/>
    <w:rsid w:val="00465FD4"/>
    <w:rsid w:val="00466D7D"/>
    <w:rsid w:val="00467CE9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7474"/>
    <w:rsid w:val="00487983"/>
    <w:rsid w:val="00487984"/>
    <w:rsid w:val="004925A5"/>
    <w:rsid w:val="004929A8"/>
    <w:rsid w:val="00492A3B"/>
    <w:rsid w:val="00492A53"/>
    <w:rsid w:val="00493962"/>
    <w:rsid w:val="00493A4A"/>
    <w:rsid w:val="00494414"/>
    <w:rsid w:val="0049445A"/>
    <w:rsid w:val="00494705"/>
    <w:rsid w:val="00495B03"/>
    <w:rsid w:val="00496634"/>
    <w:rsid w:val="004969B3"/>
    <w:rsid w:val="004975F4"/>
    <w:rsid w:val="0049770E"/>
    <w:rsid w:val="004A0633"/>
    <w:rsid w:val="004A0811"/>
    <w:rsid w:val="004A0B1D"/>
    <w:rsid w:val="004A1814"/>
    <w:rsid w:val="004A24ED"/>
    <w:rsid w:val="004A2C30"/>
    <w:rsid w:val="004A2C49"/>
    <w:rsid w:val="004A2CE7"/>
    <w:rsid w:val="004A3367"/>
    <w:rsid w:val="004A40EB"/>
    <w:rsid w:val="004A45B5"/>
    <w:rsid w:val="004A46E2"/>
    <w:rsid w:val="004A4E4C"/>
    <w:rsid w:val="004A5435"/>
    <w:rsid w:val="004A552C"/>
    <w:rsid w:val="004A5C0A"/>
    <w:rsid w:val="004A63CE"/>
    <w:rsid w:val="004A6592"/>
    <w:rsid w:val="004A721A"/>
    <w:rsid w:val="004A79F2"/>
    <w:rsid w:val="004B017A"/>
    <w:rsid w:val="004B105F"/>
    <w:rsid w:val="004B1198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6E8"/>
    <w:rsid w:val="004C78BB"/>
    <w:rsid w:val="004C7E4F"/>
    <w:rsid w:val="004C7EB5"/>
    <w:rsid w:val="004D0117"/>
    <w:rsid w:val="004D0741"/>
    <w:rsid w:val="004D09DA"/>
    <w:rsid w:val="004D28AF"/>
    <w:rsid w:val="004D2CDA"/>
    <w:rsid w:val="004D3774"/>
    <w:rsid w:val="004D3B08"/>
    <w:rsid w:val="004D3BB4"/>
    <w:rsid w:val="004D3BE6"/>
    <w:rsid w:val="004D46BD"/>
    <w:rsid w:val="004D525A"/>
    <w:rsid w:val="004D63C1"/>
    <w:rsid w:val="004D6DEC"/>
    <w:rsid w:val="004D7174"/>
    <w:rsid w:val="004D73D9"/>
    <w:rsid w:val="004D7FE4"/>
    <w:rsid w:val="004E0865"/>
    <w:rsid w:val="004E2654"/>
    <w:rsid w:val="004E29CA"/>
    <w:rsid w:val="004E2AD4"/>
    <w:rsid w:val="004E2C86"/>
    <w:rsid w:val="004E3959"/>
    <w:rsid w:val="004E448D"/>
    <w:rsid w:val="004E45FE"/>
    <w:rsid w:val="004E54E9"/>
    <w:rsid w:val="004E5CC5"/>
    <w:rsid w:val="004E5D9F"/>
    <w:rsid w:val="004E5FF0"/>
    <w:rsid w:val="004E68EC"/>
    <w:rsid w:val="004E6AC9"/>
    <w:rsid w:val="004E72A1"/>
    <w:rsid w:val="004E7A37"/>
    <w:rsid w:val="004E7FB0"/>
    <w:rsid w:val="004F0366"/>
    <w:rsid w:val="004F0A04"/>
    <w:rsid w:val="004F134B"/>
    <w:rsid w:val="004F1F25"/>
    <w:rsid w:val="004F2455"/>
    <w:rsid w:val="004F2824"/>
    <w:rsid w:val="004F34DA"/>
    <w:rsid w:val="004F3969"/>
    <w:rsid w:val="004F41A7"/>
    <w:rsid w:val="004F41FD"/>
    <w:rsid w:val="004F4615"/>
    <w:rsid w:val="004F480B"/>
    <w:rsid w:val="004F5D0B"/>
    <w:rsid w:val="004F5E96"/>
    <w:rsid w:val="004F671C"/>
    <w:rsid w:val="004F7B30"/>
    <w:rsid w:val="005000CE"/>
    <w:rsid w:val="0050085A"/>
    <w:rsid w:val="005010ED"/>
    <w:rsid w:val="00501A23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03FF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2586"/>
    <w:rsid w:val="00522E59"/>
    <w:rsid w:val="005230C5"/>
    <w:rsid w:val="00523A53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F53"/>
    <w:rsid w:val="00533064"/>
    <w:rsid w:val="0053323C"/>
    <w:rsid w:val="005336BF"/>
    <w:rsid w:val="005338BA"/>
    <w:rsid w:val="00534AED"/>
    <w:rsid w:val="00535C36"/>
    <w:rsid w:val="00536799"/>
    <w:rsid w:val="00537339"/>
    <w:rsid w:val="005414D6"/>
    <w:rsid w:val="00541805"/>
    <w:rsid w:val="00541A24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D21"/>
    <w:rsid w:val="005566B4"/>
    <w:rsid w:val="00556B81"/>
    <w:rsid w:val="00556EB7"/>
    <w:rsid w:val="00557258"/>
    <w:rsid w:val="005605E5"/>
    <w:rsid w:val="00560FE0"/>
    <w:rsid w:val="00561231"/>
    <w:rsid w:val="005614C5"/>
    <w:rsid w:val="005616AE"/>
    <w:rsid w:val="00561C5D"/>
    <w:rsid w:val="00561DBD"/>
    <w:rsid w:val="00562CD0"/>
    <w:rsid w:val="00562FF2"/>
    <w:rsid w:val="00563EC5"/>
    <w:rsid w:val="00564B02"/>
    <w:rsid w:val="00565E2F"/>
    <w:rsid w:val="005660DE"/>
    <w:rsid w:val="00566505"/>
    <w:rsid w:val="00566695"/>
    <w:rsid w:val="00566F1C"/>
    <w:rsid w:val="005675DA"/>
    <w:rsid w:val="0057016F"/>
    <w:rsid w:val="005706C8"/>
    <w:rsid w:val="00571CC5"/>
    <w:rsid w:val="005729E7"/>
    <w:rsid w:val="00573767"/>
    <w:rsid w:val="005738E4"/>
    <w:rsid w:val="00573A5D"/>
    <w:rsid w:val="00573CF0"/>
    <w:rsid w:val="005740FD"/>
    <w:rsid w:val="005751D6"/>
    <w:rsid w:val="00575856"/>
    <w:rsid w:val="00575F9A"/>
    <w:rsid w:val="00576965"/>
    <w:rsid w:val="00576C90"/>
    <w:rsid w:val="00576F3B"/>
    <w:rsid w:val="005803FA"/>
    <w:rsid w:val="0058077B"/>
    <w:rsid w:val="005808F7"/>
    <w:rsid w:val="00581A5D"/>
    <w:rsid w:val="00581CA9"/>
    <w:rsid w:val="005827B5"/>
    <w:rsid w:val="005837EC"/>
    <w:rsid w:val="00583A29"/>
    <w:rsid w:val="00584C31"/>
    <w:rsid w:val="00585F5C"/>
    <w:rsid w:val="00586683"/>
    <w:rsid w:val="005870A4"/>
    <w:rsid w:val="0058730F"/>
    <w:rsid w:val="00587477"/>
    <w:rsid w:val="00587616"/>
    <w:rsid w:val="0058782E"/>
    <w:rsid w:val="005901D7"/>
    <w:rsid w:val="00590639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0FD0"/>
    <w:rsid w:val="005A116D"/>
    <w:rsid w:val="005A1256"/>
    <w:rsid w:val="005A1BD3"/>
    <w:rsid w:val="005A1EE9"/>
    <w:rsid w:val="005A2A8B"/>
    <w:rsid w:val="005A4A41"/>
    <w:rsid w:val="005A4ED1"/>
    <w:rsid w:val="005A516C"/>
    <w:rsid w:val="005A60F8"/>
    <w:rsid w:val="005A6477"/>
    <w:rsid w:val="005A68C4"/>
    <w:rsid w:val="005A75C1"/>
    <w:rsid w:val="005B141C"/>
    <w:rsid w:val="005B144B"/>
    <w:rsid w:val="005B1550"/>
    <w:rsid w:val="005B30AB"/>
    <w:rsid w:val="005B3362"/>
    <w:rsid w:val="005B460B"/>
    <w:rsid w:val="005B4E70"/>
    <w:rsid w:val="005B4E73"/>
    <w:rsid w:val="005B4F6E"/>
    <w:rsid w:val="005B6488"/>
    <w:rsid w:val="005B6AE5"/>
    <w:rsid w:val="005B6F2B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2557"/>
    <w:rsid w:val="005D2FE3"/>
    <w:rsid w:val="005D38F6"/>
    <w:rsid w:val="005D58D1"/>
    <w:rsid w:val="005D7D67"/>
    <w:rsid w:val="005E0168"/>
    <w:rsid w:val="005E0E19"/>
    <w:rsid w:val="005E1023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0F5"/>
    <w:rsid w:val="005F37BA"/>
    <w:rsid w:val="005F5260"/>
    <w:rsid w:val="005F564E"/>
    <w:rsid w:val="005F5948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41F"/>
    <w:rsid w:val="00612E6E"/>
    <w:rsid w:val="00614317"/>
    <w:rsid w:val="006157A8"/>
    <w:rsid w:val="00615901"/>
    <w:rsid w:val="00615A2D"/>
    <w:rsid w:val="00615AD8"/>
    <w:rsid w:val="00617AEC"/>
    <w:rsid w:val="00620F3E"/>
    <w:rsid w:val="0062239B"/>
    <w:rsid w:val="00622510"/>
    <w:rsid w:val="0062322D"/>
    <w:rsid w:val="006236E4"/>
    <w:rsid w:val="006240A5"/>
    <w:rsid w:val="00624F6D"/>
    <w:rsid w:val="006255B1"/>
    <w:rsid w:val="0062642A"/>
    <w:rsid w:val="0062650E"/>
    <w:rsid w:val="00626E5A"/>
    <w:rsid w:val="0062744E"/>
    <w:rsid w:val="006300B2"/>
    <w:rsid w:val="00630844"/>
    <w:rsid w:val="00631E0F"/>
    <w:rsid w:val="0063240C"/>
    <w:rsid w:val="006335C3"/>
    <w:rsid w:val="00634AB8"/>
    <w:rsid w:val="00634FF4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47EB6"/>
    <w:rsid w:val="006506F2"/>
    <w:rsid w:val="0065078B"/>
    <w:rsid w:val="00652637"/>
    <w:rsid w:val="006527A1"/>
    <w:rsid w:val="006536D5"/>
    <w:rsid w:val="00655104"/>
    <w:rsid w:val="006551C8"/>
    <w:rsid w:val="0065528A"/>
    <w:rsid w:val="006561E6"/>
    <w:rsid w:val="00656CF8"/>
    <w:rsid w:val="006576D8"/>
    <w:rsid w:val="0066102C"/>
    <w:rsid w:val="00661142"/>
    <w:rsid w:val="0066155B"/>
    <w:rsid w:val="00661B89"/>
    <w:rsid w:val="0066227A"/>
    <w:rsid w:val="006634F7"/>
    <w:rsid w:val="00663C2B"/>
    <w:rsid w:val="0066407D"/>
    <w:rsid w:val="00664151"/>
    <w:rsid w:val="00664CCA"/>
    <w:rsid w:val="00664F4F"/>
    <w:rsid w:val="00664FF4"/>
    <w:rsid w:val="00665996"/>
    <w:rsid w:val="006659C4"/>
    <w:rsid w:val="00665C36"/>
    <w:rsid w:val="0066637F"/>
    <w:rsid w:val="0066750D"/>
    <w:rsid w:val="00667EC5"/>
    <w:rsid w:val="006706EB"/>
    <w:rsid w:val="00670B58"/>
    <w:rsid w:val="00671CD5"/>
    <w:rsid w:val="006720DC"/>
    <w:rsid w:val="00673951"/>
    <w:rsid w:val="006743F3"/>
    <w:rsid w:val="00674870"/>
    <w:rsid w:val="00674A42"/>
    <w:rsid w:val="0067584E"/>
    <w:rsid w:val="00675B09"/>
    <w:rsid w:val="00675D3E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4688"/>
    <w:rsid w:val="00684D50"/>
    <w:rsid w:val="00684E72"/>
    <w:rsid w:val="0068536C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90"/>
    <w:rsid w:val="006A5597"/>
    <w:rsid w:val="006A67F4"/>
    <w:rsid w:val="006A6ABE"/>
    <w:rsid w:val="006A6E4E"/>
    <w:rsid w:val="006A74BC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7DF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986"/>
    <w:rsid w:val="006C7102"/>
    <w:rsid w:val="006C788C"/>
    <w:rsid w:val="006C7DC0"/>
    <w:rsid w:val="006D00D0"/>
    <w:rsid w:val="006D067C"/>
    <w:rsid w:val="006D0995"/>
    <w:rsid w:val="006D0B66"/>
    <w:rsid w:val="006D28B3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DF2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F025A"/>
    <w:rsid w:val="006F1299"/>
    <w:rsid w:val="006F18FA"/>
    <w:rsid w:val="006F1DDB"/>
    <w:rsid w:val="006F1F69"/>
    <w:rsid w:val="006F2107"/>
    <w:rsid w:val="006F2673"/>
    <w:rsid w:val="006F267D"/>
    <w:rsid w:val="006F340E"/>
    <w:rsid w:val="006F370E"/>
    <w:rsid w:val="006F484A"/>
    <w:rsid w:val="006F504B"/>
    <w:rsid w:val="006F5288"/>
    <w:rsid w:val="006F5541"/>
    <w:rsid w:val="006F569E"/>
    <w:rsid w:val="006F5CDA"/>
    <w:rsid w:val="006F5D8A"/>
    <w:rsid w:val="006F6D71"/>
    <w:rsid w:val="006F73B0"/>
    <w:rsid w:val="006F7910"/>
    <w:rsid w:val="00701554"/>
    <w:rsid w:val="0070168E"/>
    <w:rsid w:val="00701B8B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69BB"/>
    <w:rsid w:val="007071FF"/>
    <w:rsid w:val="007075F2"/>
    <w:rsid w:val="00707938"/>
    <w:rsid w:val="007100B0"/>
    <w:rsid w:val="00710819"/>
    <w:rsid w:val="00710B94"/>
    <w:rsid w:val="007110DE"/>
    <w:rsid w:val="007132DC"/>
    <w:rsid w:val="00713BAD"/>
    <w:rsid w:val="00713CE6"/>
    <w:rsid w:val="007141D7"/>
    <w:rsid w:val="00714F5C"/>
    <w:rsid w:val="0071543C"/>
    <w:rsid w:val="007159EB"/>
    <w:rsid w:val="00716289"/>
    <w:rsid w:val="00716699"/>
    <w:rsid w:val="00716BA8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40945"/>
    <w:rsid w:val="0074268B"/>
    <w:rsid w:val="007426FB"/>
    <w:rsid w:val="00743038"/>
    <w:rsid w:val="00743183"/>
    <w:rsid w:val="0074351F"/>
    <w:rsid w:val="00744868"/>
    <w:rsid w:val="00744E45"/>
    <w:rsid w:val="00745261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080A"/>
    <w:rsid w:val="00760D25"/>
    <w:rsid w:val="00762261"/>
    <w:rsid w:val="007629A4"/>
    <w:rsid w:val="0076312A"/>
    <w:rsid w:val="007633A8"/>
    <w:rsid w:val="00763BF3"/>
    <w:rsid w:val="00763C14"/>
    <w:rsid w:val="00765634"/>
    <w:rsid w:val="0076572D"/>
    <w:rsid w:val="00765972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1745"/>
    <w:rsid w:val="00772AFD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50F"/>
    <w:rsid w:val="0077772A"/>
    <w:rsid w:val="007809C3"/>
    <w:rsid w:val="00780A3A"/>
    <w:rsid w:val="00780FBF"/>
    <w:rsid w:val="0078155D"/>
    <w:rsid w:val="007817F6"/>
    <w:rsid w:val="00781B90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EB0"/>
    <w:rsid w:val="00794120"/>
    <w:rsid w:val="0079493A"/>
    <w:rsid w:val="00794964"/>
    <w:rsid w:val="007949E4"/>
    <w:rsid w:val="0079556D"/>
    <w:rsid w:val="00795AD3"/>
    <w:rsid w:val="0079616D"/>
    <w:rsid w:val="007978FC"/>
    <w:rsid w:val="00797EAB"/>
    <w:rsid w:val="007A1D5D"/>
    <w:rsid w:val="007A2494"/>
    <w:rsid w:val="007A2B9B"/>
    <w:rsid w:val="007A3067"/>
    <w:rsid w:val="007A43DD"/>
    <w:rsid w:val="007A479A"/>
    <w:rsid w:val="007A4DCC"/>
    <w:rsid w:val="007A5852"/>
    <w:rsid w:val="007A6F58"/>
    <w:rsid w:val="007A74F6"/>
    <w:rsid w:val="007A7A4B"/>
    <w:rsid w:val="007B1563"/>
    <w:rsid w:val="007B2828"/>
    <w:rsid w:val="007B47F4"/>
    <w:rsid w:val="007B62A9"/>
    <w:rsid w:val="007B6D06"/>
    <w:rsid w:val="007C060C"/>
    <w:rsid w:val="007C0952"/>
    <w:rsid w:val="007C0AEB"/>
    <w:rsid w:val="007C0FB8"/>
    <w:rsid w:val="007C2C02"/>
    <w:rsid w:val="007C34F9"/>
    <w:rsid w:val="007C3F1B"/>
    <w:rsid w:val="007C4143"/>
    <w:rsid w:val="007C4DA4"/>
    <w:rsid w:val="007C60C9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777"/>
    <w:rsid w:val="007D4C95"/>
    <w:rsid w:val="007D5202"/>
    <w:rsid w:val="007D54F5"/>
    <w:rsid w:val="007D5504"/>
    <w:rsid w:val="007D5E75"/>
    <w:rsid w:val="007D5EAC"/>
    <w:rsid w:val="007D6657"/>
    <w:rsid w:val="007E026D"/>
    <w:rsid w:val="007E0BE5"/>
    <w:rsid w:val="007E12FC"/>
    <w:rsid w:val="007E14F6"/>
    <w:rsid w:val="007E175B"/>
    <w:rsid w:val="007E18FE"/>
    <w:rsid w:val="007E1EA7"/>
    <w:rsid w:val="007E2531"/>
    <w:rsid w:val="007E2BDB"/>
    <w:rsid w:val="007E3E98"/>
    <w:rsid w:val="007E461F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32D1"/>
    <w:rsid w:val="007F38BC"/>
    <w:rsid w:val="007F4625"/>
    <w:rsid w:val="007F4E31"/>
    <w:rsid w:val="007F50D2"/>
    <w:rsid w:val="007F5218"/>
    <w:rsid w:val="007F542E"/>
    <w:rsid w:val="007F7F8B"/>
    <w:rsid w:val="00800323"/>
    <w:rsid w:val="00800796"/>
    <w:rsid w:val="00800A0E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D25"/>
    <w:rsid w:val="00821DE7"/>
    <w:rsid w:val="008245EC"/>
    <w:rsid w:val="00824631"/>
    <w:rsid w:val="00824640"/>
    <w:rsid w:val="0082485B"/>
    <w:rsid w:val="00824D39"/>
    <w:rsid w:val="008252E9"/>
    <w:rsid w:val="00825578"/>
    <w:rsid w:val="0082591C"/>
    <w:rsid w:val="00826C6D"/>
    <w:rsid w:val="00826FA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4DD4"/>
    <w:rsid w:val="00835517"/>
    <w:rsid w:val="00835C92"/>
    <w:rsid w:val="00837CDC"/>
    <w:rsid w:val="00837EC7"/>
    <w:rsid w:val="0084068C"/>
    <w:rsid w:val="008413A1"/>
    <w:rsid w:val="0084249D"/>
    <w:rsid w:val="008427B3"/>
    <w:rsid w:val="00843DBF"/>
    <w:rsid w:val="008449FA"/>
    <w:rsid w:val="00845856"/>
    <w:rsid w:val="0084631C"/>
    <w:rsid w:val="0084659A"/>
    <w:rsid w:val="00846C88"/>
    <w:rsid w:val="00847243"/>
    <w:rsid w:val="00847A1B"/>
    <w:rsid w:val="00850420"/>
    <w:rsid w:val="00851178"/>
    <w:rsid w:val="008513BA"/>
    <w:rsid w:val="0085198A"/>
    <w:rsid w:val="00851B3E"/>
    <w:rsid w:val="00851F5E"/>
    <w:rsid w:val="00853BE6"/>
    <w:rsid w:val="008544A7"/>
    <w:rsid w:val="00855915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AC8"/>
    <w:rsid w:val="00873AF1"/>
    <w:rsid w:val="00873DA3"/>
    <w:rsid w:val="0087481B"/>
    <w:rsid w:val="0087553B"/>
    <w:rsid w:val="0087584D"/>
    <w:rsid w:val="00875BA6"/>
    <w:rsid w:val="008802AE"/>
    <w:rsid w:val="00880B49"/>
    <w:rsid w:val="008818FB"/>
    <w:rsid w:val="00882670"/>
    <w:rsid w:val="00882BAD"/>
    <w:rsid w:val="008838F5"/>
    <w:rsid w:val="00884629"/>
    <w:rsid w:val="00884DA3"/>
    <w:rsid w:val="00885A94"/>
    <w:rsid w:val="0088609E"/>
    <w:rsid w:val="00886DBE"/>
    <w:rsid w:val="00887137"/>
    <w:rsid w:val="0088721A"/>
    <w:rsid w:val="00887434"/>
    <w:rsid w:val="00890888"/>
    <w:rsid w:val="008918B9"/>
    <w:rsid w:val="00891A83"/>
    <w:rsid w:val="00891B60"/>
    <w:rsid w:val="00892424"/>
    <w:rsid w:val="00892B1F"/>
    <w:rsid w:val="00892F2E"/>
    <w:rsid w:val="0089347F"/>
    <w:rsid w:val="008936EE"/>
    <w:rsid w:val="0089397F"/>
    <w:rsid w:val="008948DE"/>
    <w:rsid w:val="00895155"/>
    <w:rsid w:val="00896213"/>
    <w:rsid w:val="00896408"/>
    <w:rsid w:val="00897038"/>
    <w:rsid w:val="00897245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0A0"/>
    <w:rsid w:val="008B363F"/>
    <w:rsid w:val="008B4307"/>
    <w:rsid w:val="008B4313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1DFA"/>
    <w:rsid w:val="008C1FA6"/>
    <w:rsid w:val="008C1FAB"/>
    <w:rsid w:val="008C243A"/>
    <w:rsid w:val="008C2E01"/>
    <w:rsid w:val="008C408E"/>
    <w:rsid w:val="008C4142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1F76"/>
    <w:rsid w:val="008D32BF"/>
    <w:rsid w:val="008D39A8"/>
    <w:rsid w:val="008D3A64"/>
    <w:rsid w:val="008D3C81"/>
    <w:rsid w:val="008D457B"/>
    <w:rsid w:val="008D462D"/>
    <w:rsid w:val="008D4C34"/>
    <w:rsid w:val="008D606F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DA"/>
    <w:rsid w:val="008E70AD"/>
    <w:rsid w:val="008E7A0F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3FA4"/>
    <w:rsid w:val="009141D6"/>
    <w:rsid w:val="00914A6A"/>
    <w:rsid w:val="00914DC4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680B"/>
    <w:rsid w:val="009276CE"/>
    <w:rsid w:val="009300D8"/>
    <w:rsid w:val="00930BF0"/>
    <w:rsid w:val="0093235A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292D"/>
    <w:rsid w:val="009437CB"/>
    <w:rsid w:val="00944591"/>
    <w:rsid w:val="00944C6B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203"/>
    <w:rsid w:val="0095122F"/>
    <w:rsid w:val="0095276C"/>
    <w:rsid w:val="00953468"/>
    <w:rsid w:val="0095380E"/>
    <w:rsid w:val="00953DB7"/>
    <w:rsid w:val="00953F4E"/>
    <w:rsid w:val="009540B1"/>
    <w:rsid w:val="00955612"/>
    <w:rsid w:val="00956C75"/>
    <w:rsid w:val="009575D4"/>
    <w:rsid w:val="00957844"/>
    <w:rsid w:val="009603A2"/>
    <w:rsid w:val="00960F4F"/>
    <w:rsid w:val="00962953"/>
    <w:rsid w:val="00962B91"/>
    <w:rsid w:val="00962FC8"/>
    <w:rsid w:val="00963DE7"/>
    <w:rsid w:val="009651FF"/>
    <w:rsid w:val="00965C3F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5ACE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6A1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4C50"/>
    <w:rsid w:val="00995307"/>
    <w:rsid w:val="009955CD"/>
    <w:rsid w:val="00995998"/>
    <w:rsid w:val="0099672E"/>
    <w:rsid w:val="009969E6"/>
    <w:rsid w:val="00996FA0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49B"/>
    <w:rsid w:val="009B2B5B"/>
    <w:rsid w:val="009B2F74"/>
    <w:rsid w:val="009B3914"/>
    <w:rsid w:val="009B3B1A"/>
    <w:rsid w:val="009B42CE"/>
    <w:rsid w:val="009B4F77"/>
    <w:rsid w:val="009B5525"/>
    <w:rsid w:val="009B6674"/>
    <w:rsid w:val="009B7EA2"/>
    <w:rsid w:val="009C0323"/>
    <w:rsid w:val="009C2ABE"/>
    <w:rsid w:val="009C2D9E"/>
    <w:rsid w:val="009C30A1"/>
    <w:rsid w:val="009C32CE"/>
    <w:rsid w:val="009C3BDC"/>
    <w:rsid w:val="009C4D6D"/>
    <w:rsid w:val="009C4F33"/>
    <w:rsid w:val="009C6DFC"/>
    <w:rsid w:val="009C710C"/>
    <w:rsid w:val="009C7B04"/>
    <w:rsid w:val="009D3575"/>
    <w:rsid w:val="009D363F"/>
    <w:rsid w:val="009D3B50"/>
    <w:rsid w:val="009D4362"/>
    <w:rsid w:val="009D46E9"/>
    <w:rsid w:val="009D4BB7"/>
    <w:rsid w:val="009D51FE"/>
    <w:rsid w:val="009D55A7"/>
    <w:rsid w:val="009D5A47"/>
    <w:rsid w:val="009D659D"/>
    <w:rsid w:val="009D6CB1"/>
    <w:rsid w:val="009D7C8F"/>
    <w:rsid w:val="009D7E82"/>
    <w:rsid w:val="009E07A9"/>
    <w:rsid w:val="009E13D6"/>
    <w:rsid w:val="009E2A09"/>
    <w:rsid w:val="009E3009"/>
    <w:rsid w:val="009E3F27"/>
    <w:rsid w:val="009E42B9"/>
    <w:rsid w:val="009E4C12"/>
    <w:rsid w:val="009E5F13"/>
    <w:rsid w:val="009E6AA6"/>
    <w:rsid w:val="009E79A1"/>
    <w:rsid w:val="009F12C9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27D"/>
    <w:rsid w:val="00A0351C"/>
    <w:rsid w:val="00A03ABE"/>
    <w:rsid w:val="00A050C3"/>
    <w:rsid w:val="00A050D6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7DB"/>
    <w:rsid w:val="00A1584B"/>
    <w:rsid w:val="00A166F1"/>
    <w:rsid w:val="00A20540"/>
    <w:rsid w:val="00A217A3"/>
    <w:rsid w:val="00A21EA1"/>
    <w:rsid w:val="00A22AEB"/>
    <w:rsid w:val="00A22AEF"/>
    <w:rsid w:val="00A22D38"/>
    <w:rsid w:val="00A23080"/>
    <w:rsid w:val="00A23717"/>
    <w:rsid w:val="00A249B8"/>
    <w:rsid w:val="00A24D4B"/>
    <w:rsid w:val="00A255DE"/>
    <w:rsid w:val="00A25875"/>
    <w:rsid w:val="00A25D85"/>
    <w:rsid w:val="00A27564"/>
    <w:rsid w:val="00A2766E"/>
    <w:rsid w:val="00A27A62"/>
    <w:rsid w:val="00A300BB"/>
    <w:rsid w:val="00A30649"/>
    <w:rsid w:val="00A312F6"/>
    <w:rsid w:val="00A320B6"/>
    <w:rsid w:val="00A32B4A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4090A"/>
    <w:rsid w:val="00A40D03"/>
    <w:rsid w:val="00A40D2A"/>
    <w:rsid w:val="00A4236C"/>
    <w:rsid w:val="00A42428"/>
    <w:rsid w:val="00A4266B"/>
    <w:rsid w:val="00A42B13"/>
    <w:rsid w:val="00A42BB8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8CA"/>
    <w:rsid w:val="00A652CA"/>
    <w:rsid w:val="00A6575B"/>
    <w:rsid w:val="00A65DFD"/>
    <w:rsid w:val="00A6641A"/>
    <w:rsid w:val="00A66676"/>
    <w:rsid w:val="00A6758D"/>
    <w:rsid w:val="00A7038B"/>
    <w:rsid w:val="00A7084D"/>
    <w:rsid w:val="00A71A2D"/>
    <w:rsid w:val="00A72E2F"/>
    <w:rsid w:val="00A738F8"/>
    <w:rsid w:val="00A7473A"/>
    <w:rsid w:val="00A75D70"/>
    <w:rsid w:val="00A771AE"/>
    <w:rsid w:val="00A777C7"/>
    <w:rsid w:val="00A77CD7"/>
    <w:rsid w:val="00A80206"/>
    <w:rsid w:val="00A81078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123C"/>
    <w:rsid w:val="00AA208D"/>
    <w:rsid w:val="00AA35D3"/>
    <w:rsid w:val="00AA369F"/>
    <w:rsid w:val="00AA372E"/>
    <w:rsid w:val="00AA4766"/>
    <w:rsid w:val="00AA4821"/>
    <w:rsid w:val="00AA4C52"/>
    <w:rsid w:val="00AA5751"/>
    <w:rsid w:val="00AA6875"/>
    <w:rsid w:val="00AA692D"/>
    <w:rsid w:val="00AA6AD4"/>
    <w:rsid w:val="00AA7F8A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837"/>
    <w:rsid w:val="00AB7C5F"/>
    <w:rsid w:val="00AC03B7"/>
    <w:rsid w:val="00AC0DDE"/>
    <w:rsid w:val="00AC5020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CBD"/>
    <w:rsid w:val="00AD1CEF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64F1"/>
    <w:rsid w:val="00AD687A"/>
    <w:rsid w:val="00AD7528"/>
    <w:rsid w:val="00AD7AC4"/>
    <w:rsid w:val="00AD7D76"/>
    <w:rsid w:val="00AE02BF"/>
    <w:rsid w:val="00AE0579"/>
    <w:rsid w:val="00AE1F21"/>
    <w:rsid w:val="00AE2DC8"/>
    <w:rsid w:val="00AE302A"/>
    <w:rsid w:val="00AE314E"/>
    <w:rsid w:val="00AE37E9"/>
    <w:rsid w:val="00AE3F21"/>
    <w:rsid w:val="00AE49E5"/>
    <w:rsid w:val="00AE5C21"/>
    <w:rsid w:val="00AE5EF6"/>
    <w:rsid w:val="00AE621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5A5B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D19"/>
    <w:rsid w:val="00B12D3C"/>
    <w:rsid w:val="00B13265"/>
    <w:rsid w:val="00B133D9"/>
    <w:rsid w:val="00B13533"/>
    <w:rsid w:val="00B13AFB"/>
    <w:rsid w:val="00B13C9E"/>
    <w:rsid w:val="00B13ECC"/>
    <w:rsid w:val="00B14237"/>
    <w:rsid w:val="00B14AD3"/>
    <w:rsid w:val="00B14DFB"/>
    <w:rsid w:val="00B173FD"/>
    <w:rsid w:val="00B17C11"/>
    <w:rsid w:val="00B17DF2"/>
    <w:rsid w:val="00B2010C"/>
    <w:rsid w:val="00B21C77"/>
    <w:rsid w:val="00B224FB"/>
    <w:rsid w:val="00B22A21"/>
    <w:rsid w:val="00B23818"/>
    <w:rsid w:val="00B24061"/>
    <w:rsid w:val="00B25D8E"/>
    <w:rsid w:val="00B27326"/>
    <w:rsid w:val="00B273FB"/>
    <w:rsid w:val="00B276F0"/>
    <w:rsid w:val="00B307F9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239E"/>
    <w:rsid w:val="00B42DDE"/>
    <w:rsid w:val="00B4444B"/>
    <w:rsid w:val="00B4465E"/>
    <w:rsid w:val="00B44762"/>
    <w:rsid w:val="00B449B5"/>
    <w:rsid w:val="00B45245"/>
    <w:rsid w:val="00B46182"/>
    <w:rsid w:val="00B47F18"/>
    <w:rsid w:val="00B51A87"/>
    <w:rsid w:val="00B51D68"/>
    <w:rsid w:val="00B51EC6"/>
    <w:rsid w:val="00B524B7"/>
    <w:rsid w:val="00B53250"/>
    <w:rsid w:val="00B5405D"/>
    <w:rsid w:val="00B542C9"/>
    <w:rsid w:val="00B547BD"/>
    <w:rsid w:val="00B55636"/>
    <w:rsid w:val="00B55FA9"/>
    <w:rsid w:val="00B565F6"/>
    <w:rsid w:val="00B56616"/>
    <w:rsid w:val="00B57A4D"/>
    <w:rsid w:val="00B57AB7"/>
    <w:rsid w:val="00B60F77"/>
    <w:rsid w:val="00B61748"/>
    <w:rsid w:val="00B626EC"/>
    <w:rsid w:val="00B62B89"/>
    <w:rsid w:val="00B6301B"/>
    <w:rsid w:val="00B630E5"/>
    <w:rsid w:val="00B631DC"/>
    <w:rsid w:val="00B6332A"/>
    <w:rsid w:val="00B6520D"/>
    <w:rsid w:val="00B65CC6"/>
    <w:rsid w:val="00B65CF7"/>
    <w:rsid w:val="00B66034"/>
    <w:rsid w:val="00B662E3"/>
    <w:rsid w:val="00B663BC"/>
    <w:rsid w:val="00B6780E"/>
    <w:rsid w:val="00B707CF"/>
    <w:rsid w:val="00B70CC2"/>
    <w:rsid w:val="00B71425"/>
    <w:rsid w:val="00B7143A"/>
    <w:rsid w:val="00B72B42"/>
    <w:rsid w:val="00B73078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CEC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B44"/>
    <w:rsid w:val="00B94FC2"/>
    <w:rsid w:val="00B9543C"/>
    <w:rsid w:val="00B95A00"/>
    <w:rsid w:val="00B96084"/>
    <w:rsid w:val="00B96AD9"/>
    <w:rsid w:val="00B971AD"/>
    <w:rsid w:val="00B9784E"/>
    <w:rsid w:val="00B97CB4"/>
    <w:rsid w:val="00BA0F4A"/>
    <w:rsid w:val="00BA1A77"/>
    <w:rsid w:val="00BA2CCF"/>
    <w:rsid w:val="00BA3DE1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FF2"/>
    <w:rsid w:val="00BE01D0"/>
    <w:rsid w:val="00BE053F"/>
    <w:rsid w:val="00BE05CE"/>
    <w:rsid w:val="00BE0848"/>
    <w:rsid w:val="00BE0855"/>
    <w:rsid w:val="00BE2034"/>
    <w:rsid w:val="00BE2738"/>
    <w:rsid w:val="00BE3960"/>
    <w:rsid w:val="00BE46CD"/>
    <w:rsid w:val="00BE48BB"/>
    <w:rsid w:val="00BE4B51"/>
    <w:rsid w:val="00BE5DE9"/>
    <w:rsid w:val="00BE621F"/>
    <w:rsid w:val="00BE7804"/>
    <w:rsid w:val="00BE7C35"/>
    <w:rsid w:val="00BF006F"/>
    <w:rsid w:val="00BF0AE4"/>
    <w:rsid w:val="00BF202A"/>
    <w:rsid w:val="00BF23BD"/>
    <w:rsid w:val="00BF2803"/>
    <w:rsid w:val="00BF3C42"/>
    <w:rsid w:val="00BF47A2"/>
    <w:rsid w:val="00BF4DA6"/>
    <w:rsid w:val="00BF637B"/>
    <w:rsid w:val="00BF7080"/>
    <w:rsid w:val="00BF72F9"/>
    <w:rsid w:val="00BF7507"/>
    <w:rsid w:val="00C0233E"/>
    <w:rsid w:val="00C0441E"/>
    <w:rsid w:val="00C050BB"/>
    <w:rsid w:val="00C051B2"/>
    <w:rsid w:val="00C0525F"/>
    <w:rsid w:val="00C07231"/>
    <w:rsid w:val="00C10DF7"/>
    <w:rsid w:val="00C124C6"/>
    <w:rsid w:val="00C12567"/>
    <w:rsid w:val="00C13B28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41CB"/>
    <w:rsid w:val="00C24B79"/>
    <w:rsid w:val="00C2557E"/>
    <w:rsid w:val="00C25905"/>
    <w:rsid w:val="00C26240"/>
    <w:rsid w:val="00C2671C"/>
    <w:rsid w:val="00C26725"/>
    <w:rsid w:val="00C27F04"/>
    <w:rsid w:val="00C27F30"/>
    <w:rsid w:val="00C305B5"/>
    <w:rsid w:val="00C30814"/>
    <w:rsid w:val="00C30B57"/>
    <w:rsid w:val="00C31136"/>
    <w:rsid w:val="00C31519"/>
    <w:rsid w:val="00C32047"/>
    <w:rsid w:val="00C321FA"/>
    <w:rsid w:val="00C32620"/>
    <w:rsid w:val="00C3333F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19D5"/>
    <w:rsid w:val="00C4242B"/>
    <w:rsid w:val="00C42756"/>
    <w:rsid w:val="00C43462"/>
    <w:rsid w:val="00C43958"/>
    <w:rsid w:val="00C445CD"/>
    <w:rsid w:val="00C446E0"/>
    <w:rsid w:val="00C451BB"/>
    <w:rsid w:val="00C465E8"/>
    <w:rsid w:val="00C478EB"/>
    <w:rsid w:val="00C50DAA"/>
    <w:rsid w:val="00C51CB1"/>
    <w:rsid w:val="00C52018"/>
    <w:rsid w:val="00C53DAE"/>
    <w:rsid w:val="00C56605"/>
    <w:rsid w:val="00C56781"/>
    <w:rsid w:val="00C57F36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CD7"/>
    <w:rsid w:val="00C74D5D"/>
    <w:rsid w:val="00C76349"/>
    <w:rsid w:val="00C76B89"/>
    <w:rsid w:val="00C76DE0"/>
    <w:rsid w:val="00C808D7"/>
    <w:rsid w:val="00C81140"/>
    <w:rsid w:val="00C811ED"/>
    <w:rsid w:val="00C81897"/>
    <w:rsid w:val="00C82462"/>
    <w:rsid w:val="00C82E23"/>
    <w:rsid w:val="00C830C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B020D"/>
    <w:rsid w:val="00CB2342"/>
    <w:rsid w:val="00CB2CD6"/>
    <w:rsid w:val="00CB3011"/>
    <w:rsid w:val="00CB3F9D"/>
    <w:rsid w:val="00CB4248"/>
    <w:rsid w:val="00CB5150"/>
    <w:rsid w:val="00CB696F"/>
    <w:rsid w:val="00CB7A32"/>
    <w:rsid w:val="00CC0269"/>
    <w:rsid w:val="00CC0782"/>
    <w:rsid w:val="00CC0C2B"/>
    <w:rsid w:val="00CC154F"/>
    <w:rsid w:val="00CC1AC0"/>
    <w:rsid w:val="00CC2E56"/>
    <w:rsid w:val="00CC32F4"/>
    <w:rsid w:val="00CC373D"/>
    <w:rsid w:val="00CC4FB1"/>
    <w:rsid w:val="00CC5502"/>
    <w:rsid w:val="00CC7007"/>
    <w:rsid w:val="00CC76B1"/>
    <w:rsid w:val="00CD199F"/>
    <w:rsid w:val="00CD1B3C"/>
    <w:rsid w:val="00CD1EB9"/>
    <w:rsid w:val="00CD2E88"/>
    <w:rsid w:val="00CD44D0"/>
    <w:rsid w:val="00CD4B3F"/>
    <w:rsid w:val="00CD4B56"/>
    <w:rsid w:val="00CD55F3"/>
    <w:rsid w:val="00CD7177"/>
    <w:rsid w:val="00CD752C"/>
    <w:rsid w:val="00CD7980"/>
    <w:rsid w:val="00CD79A4"/>
    <w:rsid w:val="00CD7B5E"/>
    <w:rsid w:val="00CE058A"/>
    <w:rsid w:val="00CE1696"/>
    <w:rsid w:val="00CE1978"/>
    <w:rsid w:val="00CE1AED"/>
    <w:rsid w:val="00CE3469"/>
    <w:rsid w:val="00CE41A9"/>
    <w:rsid w:val="00CE4277"/>
    <w:rsid w:val="00CE43E9"/>
    <w:rsid w:val="00CE44A3"/>
    <w:rsid w:val="00CE44DC"/>
    <w:rsid w:val="00CE47AB"/>
    <w:rsid w:val="00CE4DD6"/>
    <w:rsid w:val="00CE63F2"/>
    <w:rsid w:val="00CE6B59"/>
    <w:rsid w:val="00CE762F"/>
    <w:rsid w:val="00CF155D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4EB1"/>
    <w:rsid w:val="00CF61C1"/>
    <w:rsid w:val="00CF635D"/>
    <w:rsid w:val="00CF69E5"/>
    <w:rsid w:val="00CF6BD7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14D"/>
    <w:rsid w:val="00D10BC9"/>
    <w:rsid w:val="00D10CE7"/>
    <w:rsid w:val="00D1121B"/>
    <w:rsid w:val="00D11659"/>
    <w:rsid w:val="00D11A0D"/>
    <w:rsid w:val="00D11CF5"/>
    <w:rsid w:val="00D11E73"/>
    <w:rsid w:val="00D11E86"/>
    <w:rsid w:val="00D12261"/>
    <w:rsid w:val="00D12739"/>
    <w:rsid w:val="00D12765"/>
    <w:rsid w:val="00D14328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2492"/>
    <w:rsid w:val="00D22959"/>
    <w:rsid w:val="00D22BCC"/>
    <w:rsid w:val="00D22BF5"/>
    <w:rsid w:val="00D23113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7053"/>
    <w:rsid w:val="00D379EB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79A9"/>
    <w:rsid w:val="00D47E73"/>
    <w:rsid w:val="00D50097"/>
    <w:rsid w:val="00D51E4A"/>
    <w:rsid w:val="00D51F5F"/>
    <w:rsid w:val="00D52078"/>
    <w:rsid w:val="00D52324"/>
    <w:rsid w:val="00D52AC7"/>
    <w:rsid w:val="00D53CCD"/>
    <w:rsid w:val="00D54217"/>
    <w:rsid w:val="00D54665"/>
    <w:rsid w:val="00D55000"/>
    <w:rsid w:val="00D5564A"/>
    <w:rsid w:val="00D55BE4"/>
    <w:rsid w:val="00D55D5A"/>
    <w:rsid w:val="00D56152"/>
    <w:rsid w:val="00D569D9"/>
    <w:rsid w:val="00D57296"/>
    <w:rsid w:val="00D5755C"/>
    <w:rsid w:val="00D57633"/>
    <w:rsid w:val="00D606A7"/>
    <w:rsid w:val="00D60897"/>
    <w:rsid w:val="00D6117E"/>
    <w:rsid w:val="00D61C1D"/>
    <w:rsid w:val="00D61D4A"/>
    <w:rsid w:val="00D62C18"/>
    <w:rsid w:val="00D62F1A"/>
    <w:rsid w:val="00D63B2E"/>
    <w:rsid w:val="00D6403C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57D"/>
    <w:rsid w:val="00D70D84"/>
    <w:rsid w:val="00D72002"/>
    <w:rsid w:val="00D7239C"/>
    <w:rsid w:val="00D728D8"/>
    <w:rsid w:val="00D74311"/>
    <w:rsid w:val="00D74EF6"/>
    <w:rsid w:val="00D757B8"/>
    <w:rsid w:val="00D763DB"/>
    <w:rsid w:val="00D76E1C"/>
    <w:rsid w:val="00D77471"/>
    <w:rsid w:val="00D77D43"/>
    <w:rsid w:val="00D77FC5"/>
    <w:rsid w:val="00D809E7"/>
    <w:rsid w:val="00D814BA"/>
    <w:rsid w:val="00D81A46"/>
    <w:rsid w:val="00D8254D"/>
    <w:rsid w:val="00D831D2"/>
    <w:rsid w:val="00D84850"/>
    <w:rsid w:val="00D84FCB"/>
    <w:rsid w:val="00D853A3"/>
    <w:rsid w:val="00D85832"/>
    <w:rsid w:val="00D86FB3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4C7"/>
    <w:rsid w:val="00D97BE2"/>
    <w:rsid w:val="00D97C3D"/>
    <w:rsid w:val="00DA033D"/>
    <w:rsid w:val="00DA08E0"/>
    <w:rsid w:val="00DA173C"/>
    <w:rsid w:val="00DA1746"/>
    <w:rsid w:val="00DA2571"/>
    <w:rsid w:val="00DA2CCB"/>
    <w:rsid w:val="00DA35EE"/>
    <w:rsid w:val="00DA3943"/>
    <w:rsid w:val="00DA432F"/>
    <w:rsid w:val="00DA4460"/>
    <w:rsid w:val="00DA4967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EBC"/>
    <w:rsid w:val="00DB501D"/>
    <w:rsid w:val="00DB68F0"/>
    <w:rsid w:val="00DB6B2B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4795"/>
    <w:rsid w:val="00DE49E3"/>
    <w:rsid w:val="00DE6F0B"/>
    <w:rsid w:val="00DE7557"/>
    <w:rsid w:val="00DE7CC2"/>
    <w:rsid w:val="00DF1267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2146"/>
    <w:rsid w:val="00E02789"/>
    <w:rsid w:val="00E03A9F"/>
    <w:rsid w:val="00E03E0C"/>
    <w:rsid w:val="00E03EA4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0D32"/>
    <w:rsid w:val="00E21021"/>
    <w:rsid w:val="00E21A18"/>
    <w:rsid w:val="00E21BF9"/>
    <w:rsid w:val="00E23066"/>
    <w:rsid w:val="00E243C4"/>
    <w:rsid w:val="00E243D3"/>
    <w:rsid w:val="00E24A73"/>
    <w:rsid w:val="00E24F6E"/>
    <w:rsid w:val="00E25187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F46"/>
    <w:rsid w:val="00E33E23"/>
    <w:rsid w:val="00E34105"/>
    <w:rsid w:val="00E3419A"/>
    <w:rsid w:val="00E35498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5EE6"/>
    <w:rsid w:val="00E461B0"/>
    <w:rsid w:val="00E4759B"/>
    <w:rsid w:val="00E477CE"/>
    <w:rsid w:val="00E47A52"/>
    <w:rsid w:val="00E47F2F"/>
    <w:rsid w:val="00E50CE1"/>
    <w:rsid w:val="00E50E99"/>
    <w:rsid w:val="00E51372"/>
    <w:rsid w:val="00E52C66"/>
    <w:rsid w:val="00E54B9F"/>
    <w:rsid w:val="00E55618"/>
    <w:rsid w:val="00E55B90"/>
    <w:rsid w:val="00E55CA8"/>
    <w:rsid w:val="00E5684E"/>
    <w:rsid w:val="00E56BD6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38ED"/>
    <w:rsid w:val="00E74A1F"/>
    <w:rsid w:val="00E74DC7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22C"/>
    <w:rsid w:val="00E84B83"/>
    <w:rsid w:val="00E84D76"/>
    <w:rsid w:val="00E84F8E"/>
    <w:rsid w:val="00E85F91"/>
    <w:rsid w:val="00E864EA"/>
    <w:rsid w:val="00E8663A"/>
    <w:rsid w:val="00E86C6F"/>
    <w:rsid w:val="00E86F88"/>
    <w:rsid w:val="00E875B1"/>
    <w:rsid w:val="00E87ECB"/>
    <w:rsid w:val="00E9071D"/>
    <w:rsid w:val="00E908BD"/>
    <w:rsid w:val="00E91272"/>
    <w:rsid w:val="00E924F9"/>
    <w:rsid w:val="00E932A1"/>
    <w:rsid w:val="00E93548"/>
    <w:rsid w:val="00E9428C"/>
    <w:rsid w:val="00E944DB"/>
    <w:rsid w:val="00E947A6"/>
    <w:rsid w:val="00E951E8"/>
    <w:rsid w:val="00E95467"/>
    <w:rsid w:val="00E954B2"/>
    <w:rsid w:val="00E96693"/>
    <w:rsid w:val="00E96AB8"/>
    <w:rsid w:val="00E96AFF"/>
    <w:rsid w:val="00E9794D"/>
    <w:rsid w:val="00E979BF"/>
    <w:rsid w:val="00E97B5D"/>
    <w:rsid w:val="00EA09C8"/>
    <w:rsid w:val="00EA176F"/>
    <w:rsid w:val="00EA20AA"/>
    <w:rsid w:val="00EA4970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5B9B"/>
    <w:rsid w:val="00EB607E"/>
    <w:rsid w:val="00EB6270"/>
    <w:rsid w:val="00EB6E86"/>
    <w:rsid w:val="00EC3652"/>
    <w:rsid w:val="00EC42EB"/>
    <w:rsid w:val="00EC4333"/>
    <w:rsid w:val="00EC482E"/>
    <w:rsid w:val="00EC4A15"/>
    <w:rsid w:val="00EC4C8B"/>
    <w:rsid w:val="00EC4E12"/>
    <w:rsid w:val="00EC58E4"/>
    <w:rsid w:val="00EC5922"/>
    <w:rsid w:val="00EC7884"/>
    <w:rsid w:val="00ED0DAA"/>
    <w:rsid w:val="00ED1D4D"/>
    <w:rsid w:val="00ED2A86"/>
    <w:rsid w:val="00ED3360"/>
    <w:rsid w:val="00ED4156"/>
    <w:rsid w:val="00ED4BA2"/>
    <w:rsid w:val="00ED50AE"/>
    <w:rsid w:val="00ED55F3"/>
    <w:rsid w:val="00ED598F"/>
    <w:rsid w:val="00ED63C2"/>
    <w:rsid w:val="00EE029F"/>
    <w:rsid w:val="00EE13D1"/>
    <w:rsid w:val="00EE27CD"/>
    <w:rsid w:val="00EE2C35"/>
    <w:rsid w:val="00EE3B11"/>
    <w:rsid w:val="00EE498B"/>
    <w:rsid w:val="00EE4E43"/>
    <w:rsid w:val="00EE559C"/>
    <w:rsid w:val="00EE613E"/>
    <w:rsid w:val="00EE6471"/>
    <w:rsid w:val="00EE669F"/>
    <w:rsid w:val="00EE68DF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1082"/>
    <w:rsid w:val="00F017EB"/>
    <w:rsid w:val="00F01DF1"/>
    <w:rsid w:val="00F01FA3"/>
    <w:rsid w:val="00F02167"/>
    <w:rsid w:val="00F0217D"/>
    <w:rsid w:val="00F0238E"/>
    <w:rsid w:val="00F031B3"/>
    <w:rsid w:val="00F03EBE"/>
    <w:rsid w:val="00F041A3"/>
    <w:rsid w:val="00F062F9"/>
    <w:rsid w:val="00F066D9"/>
    <w:rsid w:val="00F06904"/>
    <w:rsid w:val="00F07089"/>
    <w:rsid w:val="00F100CB"/>
    <w:rsid w:val="00F10524"/>
    <w:rsid w:val="00F1055F"/>
    <w:rsid w:val="00F110D9"/>
    <w:rsid w:val="00F1186A"/>
    <w:rsid w:val="00F1195D"/>
    <w:rsid w:val="00F11B7D"/>
    <w:rsid w:val="00F12EBC"/>
    <w:rsid w:val="00F14C6E"/>
    <w:rsid w:val="00F1523C"/>
    <w:rsid w:val="00F1656D"/>
    <w:rsid w:val="00F165D8"/>
    <w:rsid w:val="00F16B47"/>
    <w:rsid w:val="00F17A02"/>
    <w:rsid w:val="00F17B9D"/>
    <w:rsid w:val="00F17FC6"/>
    <w:rsid w:val="00F210F8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945"/>
    <w:rsid w:val="00F27A90"/>
    <w:rsid w:val="00F27AC6"/>
    <w:rsid w:val="00F305E6"/>
    <w:rsid w:val="00F3132F"/>
    <w:rsid w:val="00F3187B"/>
    <w:rsid w:val="00F32FCF"/>
    <w:rsid w:val="00F345C8"/>
    <w:rsid w:val="00F34DCC"/>
    <w:rsid w:val="00F34E88"/>
    <w:rsid w:val="00F3530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4E20"/>
    <w:rsid w:val="00F556B3"/>
    <w:rsid w:val="00F55B1A"/>
    <w:rsid w:val="00F56A86"/>
    <w:rsid w:val="00F57070"/>
    <w:rsid w:val="00F5781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884"/>
    <w:rsid w:val="00F65DEF"/>
    <w:rsid w:val="00F66330"/>
    <w:rsid w:val="00F66443"/>
    <w:rsid w:val="00F66859"/>
    <w:rsid w:val="00F66F09"/>
    <w:rsid w:val="00F67149"/>
    <w:rsid w:val="00F67382"/>
    <w:rsid w:val="00F673C3"/>
    <w:rsid w:val="00F7007F"/>
    <w:rsid w:val="00F700DC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3B1E"/>
    <w:rsid w:val="00F84323"/>
    <w:rsid w:val="00F87245"/>
    <w:rsid w:val="00F872FE"/>
    <w:rsid w:val="00F87569"/>
    <w:rsid w:val="00F87BE3"/>
    <w:rsid w:val="00F90478"/>
    <w:rsid w:val="00F907D8"/>
    <w:rsid w:val="00F90ACC"/>
    <w:rsid w:val="00F90C73"/>
    <w:rsid w:val="00F913FC"/>
    <w:rsid w:val="00F91D06"/>
    <w:rsid w:val="00F91EA5"/>
    <w:rsid w:val="00F92CC0"/>
    <w:rsid w:val="00F93B1D"/>
    <w:rsid w:val="00F941CC"/>
    <w:rsid w:val="00F948FE"/>
    <w:rsid w:val="00F9667F"/>
    <w:rsid w:val="00F974D0"/>
    <w:rsid w:val="00FA067C"/>
    <w:rsid w:val="00FA0A1D"/>
    <w:rsid w:val="00FA0ECA"/>
    <w:rsid w:val="00FA1E97"/>
    <w:rsid w:val="00FA2085"/>
    <w:rsid w:val="00FA35F3"/>
    <w:rsid w:val="00FA3626"/>
    <w:rsid w:val="00FA4885"/>
    <w:rsid w:val="00FA5399"/>
    <w:rsid w:val="00FA5554"/>
    <w:rsid w:val="00FA73BE"/>
    <w:rsid w:val="00FA77CE"/>
    <w:rsid w:val="00FA7D78"/>
    <w:rsid w:val="00FA7F36"/>
    <w:rsid w:val="00FB0530"/>
    <w:rsid w:val="00FB05D5"/>
    <w:rsid w:val="00FB0C53"/>
    <w:rsid w:val="00FB16F5"/>
    <w:rsid w:val="00FB1706"/>
    <w:rsid w:val="00FB18ED"/>
    <w:rsid w:val="00FB2014"/>
    <w:rsid w:val="00FB24A5"/>
    <w:rsid w:val="00FB261F"/>
    <w:rsid w:val="00FB29C7"/>
    <w:rsid w:val="00FB38E6"/>
    <w:rsid w:val="00FB39F3"/>
    <w:rsid w:val="00FB47FD"/>
    <w:rsid w:val="00FB55EA"/>
    <w:rsid w:val="00FB682B"/>
    <w:rsid w:val="00FB7065"/>
    <w:rsid w:val="00FC0DF7"/>
    <w:rsid w:val="00FC1221"/>
    <w:rsid w:val="00FC1FA4"/>
    <w:rsid w:val="00FC2752"/>
    <w:rsid w:val="00FC28D6"/>
    <w:rsid w:val="00FC3E1C"/>
    <w:rsid w:val="00FC467D"/>
    <w:rsid w:val="00FC4BB4"/>
    <w:rsid w:val="00FC5734"/>
    <w:rsid w:val="00FC647D"/>
    <w:rsid w:val="00FC67C9"/>
    <w:rsid w:val="00FC6AB9"/>
    <w:rsid w:val="00FC6EEE"/>
    <w:rsid w:val="00FC70F4"/>
    <w:rsid w:val="00FC765D"/>
    <w:rsid w:val="00FC7AC7"/>
    <w:rsid w:val="00FD0F5E"/>
    <w:rsid w:val="00FD2251"/>
    <w:rsid w:val="00FD3D4C"/>
    <w:rsid w:val="00FD3D54"/>
    <w:rsid w:val="00FD4167"/>
    <w:rsid w:val="00FD4464"/>
    <w:rsid w:val="00FD494B"/>
    <w:rsid w:val="00FD606C"/>
    <w:rsid w:val="00FD62B7"/>
    <w:rsid w:val="00FD6C65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5C15"/>
    <w:rsid w:val="00FE6137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62A7"/>
    <w:rsid w:val="00FF6511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3979C-266C-4C60-B60B-7DDE24F57F3C}"/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0e2ae8a3-7e24-4926-830f-63caaafb6a67"/>
    <ds:schemaRef ds:uri="cf2e0112-4dc4-4fed-8d23-aa96b0ae9ed2"/>
  </ds:schemaRefs>
</ds:datastoreItem>
</file>

<file path=customXml/itemProps4.xml><?xml version="1.0" encoding="utf-8"?>
<ds:datastoreItem xmlns:ds="http://schemas.openxmlformats.org/officeDocument/2006/customXml" ds:itemID="{07D75219-BFD2-4DA0-8749-7A2072D0B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아나 이</cp:lastModifiedBy>
  <cp:revision>2</cp:revision>
  <cp:lastPrinted>2022-06-24T01:28:00Z</cp:lastPrinted>
  <dcterms:created xsi:type="dcterms:W3CDTF">2022-12-21T00:56:00Z</dcterms:created>
  <dcterms:modified xsi:type="dcterms:W3CDTF">2022-12-21T00:56:00Z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  <property fmtid="{D5CDD505-2E9C-101B-9397-08002B2CF9AE}" pid="10" name="MediaServiceImageTags">
    <vt:lpwstr/>
  </property>
</Properties>
</file>