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711E49DC"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201</w:t>
      </w:r>
      <w:r w:rsidR="00A76DC2">
        <w:rPr>
          <w:rFonts w:ascii="굴림" w:eastAsia="굴림" w:hAnsi="굴림" w:cs="Arial"/>
          <w:szCs w:val="20"/>
        </w:rPr>
        <w:t>7</w:t>
      </w:r>
      <w:r w:rsidRPr="00B9009C">
        <w:rPr>
          <w:rFonts w:ascii="굴림" w:eastAsia="굴림" w:hAnsi="굴림" w:cs="Arial"/>
          <w:szCs w:val="20"/>
        </w:rPr>
        <w:t xml:space="preserve">년 </w:t>
      </w:r>
      <w:r w:rsidR="00C75E61">
        <w:rPr>
          <w:rFonts w:ascii="굴림" w:eastAsia="굴림" w:hAnsi="굴림" w:cs="Arial"/>
          <w:szCs w:val="20"/>
        </w:rPr>
        <w:t>10</w:t>
      </w:r>
      <w:r w:rsidRPr="00B9009C">
        <w:rPr>
          <w:rFonts w:ascii="굴림" w:eastAsia="굴림" w:hAnsi="굴림" w:cs="Arial"/>
          <w:szCs w:val="20"/>
        </w:rPr>
        <w:t xml:space="preserve">월 </w:t>
      </w:r>
      <w:r w:rsidR="00C75E61">
        <w:rPr>
          <w:rFonts w:ascii="굴림" w:eastAsia="굴림" w:hAnsi="굴림" w:cs="Arial"/>
          <w:szCs w:val="20"/>
        </w:rPr>
        <w:t>16</w:t>
      </w:r>
      <w:r w:rsidRPr="00B9009C">
        <w:rPr>
          <w:rFonts w:ascii="굴림" w:eastAsia="굴림" w:hAnsi="굴림" w:cs="Arial"/>
          <w:szCs w:val="20"/>
        </w:rPr>
        <w:t>일(</w:t>
      </w:r>
      <w:r w:rsidR="00C75E61">
        <w:rPr>
          <w:rFonts w:ascii="굴림" w:eastAsia="굴림" w:hAnsi="굴림" w:cs="Arial" w:hint="eastAsia"/>
          <w:szCs w:val="20"/>
        </w:rPr>
        <w:t>월</w:t>
      </w:r>
      <w:r w:rsidRPr="00B9009C">
        <w:rPr>
          <w:rFonts w:ascii="굴림" w:eastAsia="굴림" w:hAnsi="굴림" w:cs="Arial"/>
          <w:szCs w:val="20"/>
        </w:rPr>
        <w:t>)</w:t>
      </w:r>
    </w:p>
    <w:p w14:paraId="2CC354E8" w14:textId="58CF6D86" w:rsidR="007274DE"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관련자료</w:t>
      </w:r>
      <w:r w:rsidRPr="00B9009C">
        <w:rPr>
          <w:rFonts w:ascii="굴림" w:eastAsia="굴림" w:hAnsi="굴림" w:cs="Arial"/>
          <w:szCs w:val="20"/>
        </w:rPr>
        <w:t>: 사진자료</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5E72B295" w14:textId="3C88F668" w:rsidR="00356790" w:rsidRDefault="00CB7D7E" w:rsidP="004678DB">
      <w:pPr>
        <w:pStyle w:val="aa"/>
        <w:autoSpaceDE w:val="0"/>
        <w:autoSpaceDN w:val="0"/>
        <w:spacing w:line="384" w:lineRule="auto"/>
        <w:ind w:left="360" w:hanging="360"/>
        <w:jc w:val="distribute"/>
        <w:rPr>
          <w:rFonts w:ascii="HY헤드라인M" w:eastAsia="HY헤드라인M" w:hAnsi="제네시스산스 Head" w:cs="Genesis Sans Head Global"/>
          <w:b/>
          <w:spacing w:val="-24"/>
          <w:kern w:val="18"/>
          <w:sz w:val="44"/>
          <w:szCs w:val="44"/>
          <w:lang w:eastAsia="ko-KR"/>
        </w:rPr>
      </w:pPr>
      <w:r w:rsidRPr="00CB7D7E">
        <w:rPr>
          <w:rFonts w:ascii="HY헤드라인M" w:eastAsia="HY헤드라인M" w:hAnsi="제네시스산스 Head" w:cs="Genesis Sans Head Global" w:hint="eastAsia"/>
          <w:b/>
          <w:spacing w:val="-24"/>
          <w:kern w:val="18"/>
          <w:sz w:val="44"/>
          <w:szCs w:val="44"/>
          <w:lang w:eastAsia="ko-KR"/>
        </w:rPr>
        <w:t>제네시스</w:t>
      </w:r>
      <w:r w:rsidRPr="00CB7D7E">
        <w:rPr>
          <w:rFonts w:ascii="HY헤드라인M" w:eastAsia="HY헤드라인M" w:hAnsi="제네시스산스 Head" w:cs="Genesis Sans Head Global"/>
          <w:b/>
          <w:spacing w:val="-24"/>
          <w:kern w:val="18"/>
          <w:sz w:val="44"/>
          <w:szCs w:val="44"/>
          <w:lang w:eastAsia="ko-KR"/>
        </w:rPr>
        <w:t>, G80 2018년형 출시</w:t>
      </w:r>
    </w:p>
    <w:p w14:paraId="0C493EA1" w14:textId="3F421D04" w:rsidR="00D200BD" w:rsidRDefault="0019765A" w:rsidP="00167F96">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w:t>
      </w:r>
      <w:r w:rsidR="00343C34">
        <w:rPr>
          <w:rFonts w:ascii="HY헤드라인M" w:eastAsia="HY헤드라인M" w:hAnsi="굴림" w:cs="Times New Roman"/>
          <w:spacing w:val="-22"/>
          <w:sz w:val="26"/>
          <w:szCs w:val="26"/>
          <w:lang w:eastAsia="ko-KR"/>
        </w:rPr>
        <w:t xml:space="preserve"> </w:t>
      </w:r>
      <w:r w:rsidR="00CB7D7E" w:rsidRPr="00CB7D7E">
        <w:rPr>
          <w:rFonts w:ascii="HY헤드라인M" w:eastAsia="HY헤드라인M" w:hAnsi="굴림" w:cs="Times New Roman" w:hint="eastAsia"/>
          <w:spacing w:val="-22"/>
          <w:sz w:val="26"/>
          <w:szCs w:val="26"/>
          <w:lang w:eastAsia="ko-KR"/>
        </w:rPr>
        <w:t>뛰어난</w:t>
      </w:r>
      <w:r w:rsidR="00CB7D7E" w:rsidRPr="00CB7D7E">
        <w:rPr>
          <w:rFonts w:ascii="HY헤드라인M" w:eastAsia="HY헤드라인M" w:hAnsi="굴림" w:cs="Times New Roman"/>
          <w:spacing w:val="-22"/>
          <w:sz w:val="26"/>
          <w:szCs w:val="26"/>
          <w:lang w:eastAsia="ko-KR"/>
        </w:rPr>
        <w:t xml:space="preserve"> 상품성으로 더 완벽해진 </w:t>
      </w:r>
      <w:r w:rsidR="00CB7D7E" w:rsidRPr="00CB7D7E">
        <w:rPr>
          <w:rFonts w:ascii="HY헤드라인M" w:eastAsia="HY헤드라인M" w:hAnsi="굴림" w:cs="Times New Roman"/>
          <w:spacing w:val="-22"/>
          <w:sz w:val="26"/>
          <w:szCs w:val="26"/>
          <w:lang w:eastAsia="ko-KR"/>
        </w:rPr>
        <w:t>‘</w:t>
      </w:r>
      <w:r w:rsidR="00CB7D7E" w:rsidRPr="00CB7D7E">
        <w:rPr>
          <w:rFonts w:ascii="HY헤드라인M" w:eastAsia="HY헤드라인M" w:hAnsi="굴림" w:cs="Times New Roman"/>
          <w:spacing w:val="-22"/>
          <w:sz w:val="26"/>
          <w:szCs w:val="26"/>
          <w:lang w:eastAsia="ko-KR"/>
        </w:rPr>
        <w:t>G80 2018</w:t>
      </w:r>
      <w:r w:rsidR="00CB7D7E" w:rsidRPr="00CB7D7E">
        <w:rPr>
          <w:rFonts w:ascii="HY헤드라인M" w:eastAsia="HY헤드라인M" w:hAnsi="굴림" w:cs="Times New Roman"/>
          <w:spacing w:val="-22"/>
          <w:sz w:val="26"/>
          <w:szCs w:val="26"/>
          <w:lang w:eastAsia="ko-KR"/>
        </w:rPr>
        <w:t>’</w:t>
      </w:r>
      <w:r w:rsidR="00CB7D7E" w:rsidRPr="00CB7D7E">
        <w:rPr>
          <w:rFonts w:ascii="HY헤드라인M" w:eastAsia="HY헤드라인M" w:hAnsi="굴림" w:cs="Times New Roman"/>
          <w:spacing w:val="-22"/>
          <w:sz w:val="26"/>
          <w:szCs w:val="26"/>
          <w:lang w:eastAsia="ko-KR"/>
        </w:rPr>
        <w:t xml:space="preserve"> 16일 시판</w:t>
      </w:r>
    </w:p>
    <w:p w14:paraId="6FD50589" w14:textId="10F9B951" w:rsidR="00D47B6C" w:rsidRPr="004B0189" w:rsidRDefault="0019765A" w:rsidP="00167F96">
      <w:pPr>
        <w:pStyle w:val="aa"/>
        <w:autoSpaceDE w:val="0"/>
        <w:autoSpaceDN w:val="0"/>
        <w:spacing w:line="384" w:lineRule="auto"/>
        <w:ind w:left="360" w:hanging="360"/>
        <w:jc w:val="distribute"/>
        <w:rPr>
          <w:rFonts w:ascii="HY헤드라인M" w:eastAsia="DengXian" w:hAnsi="Times New Roman" w:cs="Times New Roman"/>
          <w:spacing w:val="-14"/>
          <w:kern w:val="0"/>
          <w:sz w:val="27"/>
          <w:szCs w:val="27"/>
        </w:rPr>
      </w:pPr>
      <w:r w:rsidRPr="00C81BFC">
        <w:rPr>
          <w:rFonts w:ascii="HY헤드라인M" w:eastAsia="HY헤드라인M" w:hAnsi="굴림" w:cs="Times New Roman" w:hint="eastAsia"/>
          <w:spacing w:val="-20"/>
          <w:sz w:val="26"/>
          <w:szCs w:val="26"/>
          <w:lang w:eastAsia="ko-KR"/>
        </w:rPr>
        <w:t>-</w:t>
      </w:r>
      <w:r w:rsidRPr="00C81BFC">
        <w:rPr>
          <w:rFonts w:ascii="HY헤드라인M" w:eastAsia="HY헤드라인M" w:hAnsi="굴림" w:cs="Times New Roman"/>
          <w:spacing w:val="-20"/>
          <w:sz w:val="26"/>
          <w:szCs w:val="26"/>
          <w:lang w:eastAsia="ko-KR"/>
        </w:rPr>
        <w:t xml:space="preserve"> </w:t>
      </w:r>
      <w:r w:rsidR="00CB7D7E" w:rsidRPr="00CB7D7E">
        <w:rPr>
          <w:rFonts w:ascii="HY헤드라인M" w:eastAsia="HY헤드라인M" w:hAnsi="굴림" w:cs="Times New Roman"/>
          <w:spacing w:val="-20"/>
          <w:sz w:val="26"/>
          <w:szCs w:val="26"/>
          <w:lang w:eastAsia="ko-KR"/>
        </w:rPr>
        <w:t xml:space="preserve">안전/편의 사양 확대 적용, 제네시스 </w:t>
      </w:r>
      <w:proofErr w:type="spellStart"/>
      <w:r w:rsidR="00CB7D7E" w:rsidRPr="00CB7D7E">
        <w:rPr>
          <w:rFonts w:ascii="HY헤드라인M" w:eastAsia="HY헤드라인M" w:hAnsi="굴림" w:cs="Times New Roman"/>
          <w:spacing w:val="-20"/>
          <w:sz w:val="26"/>
          <w:szCs w:val="26"/>
          <w:lang w:eastAsia="ko-KR"/>
        </w:rPr>
        <w:t>커넥티드</w:t>
      </w:r>
      <w:proofErr w:type="spellEnd"/>
      <w:r w:rsidR="00CB7D7E" w:rsidRPr="00CB7D7E">
        <w:rPr>
          <w:rFonts w:ascii="HY헤드라인M" w:eastAsia="HY헤드라인M" w:hAnsi="굴림" w:cs="Times New Roman"/>
          <w:spacing w:val="-20"/>
          <w:sz w:val="26"/>
          <w:szCs w:val="26"/>
          <w:lang w:eastAsia="ko-KR"/>
        </w:rPr>
        <w:t xml:space="preserve"> 서비스 5년 무상 제공 등 편의 확대</w:t>
      </w:r>
    </w:p>
    <w:p w14:paraId="2DD17AC1" w14:textId="77777777" w:rsidR="00167F96" w:rsidRPr="00391B80" w:rsidRDefault="00167F96" w:rsidP="00167F96">
      <w:pPr>
        <w:pStyle w:val="aa"/>
        <w:autoSpaceDE w:val="0"/>
        <w:autoSpaceDN w:val="0"/>
        <w:spacing w:line="384" w:lineRule="auto"/>
        <w:ind w:left="360" w:hanging="360"/>
        <w:jc w:val="distribute"/>
        <w:rPr>
          <w:rFonts w:ascii="굴림" w:eastAsia="DengXian" w:hAnsi="굴림" w:cs="맑은 고딕"/>
          <w:bCs/>
          <w:sz w:val="24"/>
          <w:szCs w:val="24"/>
          <w:lang w:val="x-none"/>
        </w:rPr>
      </w:pPr>
    </w:p>
    <w:p w14:paraId="684F9D27"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1750">
        <w:rPr>
          <w:rFonts w:ascii="굴림" w:eastAsia="굴림" w:hAnsi="굴림" w:cs="맑은 고딕" w:hint="eastAsia"/>
          <w:bCs/>
          <w:sz w:val="24"/>
          <w:szCs w:val="24"/>
        </w:rPr>
        <w:t>제네시스</w:t>
      </w:r>
      <w:r w:rsidRPr="00081750">
        <w:rPr>
          <w:rFonts w:ascii="굴림" w:eastAsia="굴림" w:hAnsi="굴림" w:cs="맑은 고딕"/>
          <w:bCs/>
          <w:sz w:val="24"/>
          <w:szCs w:val="24"/>
        </w:rPr>
        <w:t xml:space="preserve"> 브랜드는 16일 상품성을 강화한 ‘G80 2018’을 출시하고 본격적인 판매에 돌입했다.</w:t>
      </w:r>
    </w:p>
    <w:p w14:paraId="514CCEA3"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AA02B85"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1750">
        <w:rPr>
          <w:rFonts w:ascii="굴림" w:eastAsia="굴림" w:hAnsi="굴림" w:cs="맑은 고딕"/>
          <w:bCs/>
          <w:sz w:val="24"/>
          <w:szCs w:val="24"/>
        </w:rPr>
        <w:t>G80 2018은 ▲스포츠 디자인 패키지 추가 ▲3.3 모델 최상위 트림 신설 ▲안전/편의 사양 확대 등 상품 경쟁력을 대폭 강화한 것이 특징이다.</w:t>
      </w:r>
    </w:p>
    <w:p w14:paraId="3DB23ACC"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98687C3"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1750">
        <w:rPr>
          <w:rFonts w:ascii="굴림" w:eastAsia="굴림" w:hAnsi="굴림" w:cs="맑은 고딕" w:hint="eastAsia"/>
          <w:bCs/>
          <w:sz w:val="24"/>
          <w:szCs w:val="24"/>
        </w:rPr>
        <w:t>제네시스</w:t>
      </w:r>
      <w:r w:rsidRPr="00081750">
        <w:rPr>
          <w:rFonts w:ascii="굴림" w:eastAsia="굴림" w:hAnsi="굴림" w:cs="맑은 고딕"/>
          <w:bCs/>
          <w:sz w:val="24"/>
          <w:szCs w:val="24"/>
        </w:rPr>
        <w:t xml:space="preserve"> 브랜드는 고객 반응이 좋았던 3.3T(스포츠) 모델의 다이내믹한 디자인을 3.3 모델에서도 느낄 수 있도록 ‘스포츠 디자인 셀렉션’ 패키지를 추가했다.</w:t>
      </w:r>
    </w:p>
    <w:p w14:paraId="39133402"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0BF076B"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1750">
        <w:rPr>
          <w:rFonts w:ascii="굴림" w:eastAsia="굴림" w:hAnsi="굴림" w:cs="맑은 고딕" w:hint="eastAsia"/>
          <w:bCs/>
          <w:sz w:val="24"/>
          <w:szCs w:val="24"/>
        </w:rPr>
        <w:t>스포츠</w:t>
      </w:r>
      <w:r w:rsidRPr="00081750">
        <w:rPr>
          <w:rFonts w:ascii="굴림" w:eastAsia="굴림" w:hAnsi="굴림" w:cs="맑은 고딕"/>
          <w:bCs/>
          <w:sz w:val="24"/>
          <w:szCs w:val="24"/>
        </w:rPr>
        <w:t xml:space="preserve"> 디자인 셀렉션은 3.3T(스포츠) 모델과 동일한 형태의 ▲앞/뒤 범퍼 ▲라디에이터 그릴 ▲다크 스퍼터링 휠 ▲전용 스티어링 휠 ▲메탈 페달 등으로 구성됐으며, 3.3 모델의 프리미엄 럭셔리 프레스티지 트림에서 선택할 수 있다.</w:t>
      </w:r>
    </w:p>
    <w:p w14:paraId="2B8C73C8"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6428650"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1750">
        <w:rPr>
          <w:rFonts w:ascii="굴림" w:eastAsia="굴림" w:hAnsi="굴림" w:cs="맑은 고딕" w:hint="eastAsia"/>
          <w:bCs/>
          <w:sz w:val="24"/>
          <w:szCs w:val="24"/>
        </w:rPr>
        <w:t>또한</w:t>
      </w:r>
      <w:r w:rsidRPr="00081750">
        <w:rPr>
          <w:rFonts w:ascii="굴림" w:eastAsia="굴림" w:hAnsi="굴림" w:cs="맑은 고딕"/>
          <w:bCs/>
          <w:sz w:val="24"/>
          <w:szCs w:val="24"/>
        </w:rPr>
        <w:t xml:space="preserve"> 제네시스 브랜드는 3.3 모델에 FULL LED 헤드램프, 고스트 도어 클로징 등으로 고급감을 더한 최상위 트림 ‘프레스티지’를 신설했다.</w:t>
      </w:r>
    </w:p>
    <w:p w14:paraId="01278FEC"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5C8F094"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1750">
        <w:rPr>
          <w:rFonts w:ascii="굴림" w:eastAsia="굴림" w:hAnsi="굴림" w:cs="맑은 고딕" w:hint="eastAsia"/>
          <w:bCs/>
          <w:sz w:val="24"/>
          <w:szCs w:val="24"/>
        </w:rPr>
        <w:lastRenderedPageBreak/>
        <w:t>또한</w:t>
      </w:r>
      <w:r w:rsidRPr="00081750">
        <w:rPr>
          <w:rFonts w:ascii="굴림" w:eastAsia="굴림" w:hAnsi="굴림" w:cs="맑은 고딕"/>
          <w:bCs/>
          <w:sz w:val="24"/>
          <w:szCs w:val="24"/>
        </w:rPr>
        <w:t xml:space="preserve"> 첨단 주행지원 기술 ‘제네시스 액티브 세이프티 컨트롤’의 기능 중 핵심 안전 사양인 ▲후측방 충돌 경고 ▲주행중 후방 영상 디스플레이를 3.3 모델 전 트림에 기본 적용하는 한편, 3.8 모델 및 3.3T(스포츠) 모델에는 제네시스 액티브 세이프티 컨트롤 전체를 기본 적용해 안전성을 대폭 향상시켰다.</w:t>
      </w:r>
    </w:p>
    <w:p w14:paraId="68C23F2C"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EFE6561"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1750">
        <w:rPr>
          <w:rFonts w:ascii="굴림" w:eastAsia="굴림" w:hAnsi="굴림" w:cs="맑은 고딕" w:hint="eastAsia"/>
          <w:bCs/>
          <w:sz w:val="24"/>
          <w:szCs w:val="24"/>
        </w:rPr>
        <w:t>이와</w:t>
      </w:r>
      <w:r w:rsidRPr="00081750">
        <w:rPr>
          <w:rFonts w:ascii="굴림" w:eastAsia="굴림" w:hAnsi="굴림" w:cs="맑은 고딕"/>
          <w:bCs/>
          <w:sz w:val="24"/>
          <w:szCs w:val="24"/>
        </w:rPr>
        <w:t xml:space="preserve"> 함께 차량 실내 공기를 강제 순환시켜 미세먼지를 필터링하는 공기 청정 모드를 전 모델에 기본 적용해 쾌적한 주행 환경을 제공한다.</w:t>
      </w:r>
    </w:p>
    <w:p w14:paraId="008437BF"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B5B5773"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1750">
        <w:rPr>
          <w:rFonts w:ascii="굴림" w:eastAsia="굴림" w:hAnsi="굴림" w:cs="맑은 고딕" w:hint="eastAsia"/>
          <w:bCs/>
          <w:sz w:val="24"/>
          <w:szCs w:val="24"/>
        </w:rPr>
        <w:t>또한</w:t>
      </w:r>
      <w:r w:rsidRPr="00081750">
        <w:rPr>
          <w:rFonts w:ascii="굴림" w:eastAsia="굴림" w:hAnsi="굴림" w:cs="맑은 고딕"/>
          <w:bCs/>
          <w:sz w:val="24"/>
          <w:szCs w:val="24"/>
        </w:rPr>
        <w:t xml:space="preserve"> 제네시스 브랜드는 G80에 스마트폰 원격제어, 24시간 상담원 연결, 실시간 길 안내 등이 가능한 커넥티드 서비스인 ‘제네시스 커넥티드 서비스’의 무상 제공 기간을 기존 3년에서 5년으로 늘려 고객에게 최상의 서비스를 제공할 예정이다.</w:t>
      </w:r>
    </w:p>
    <w:p w14:paraId="2A36D868"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518D5F1"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1750">
        <w:rPr>
          <w:rFonts w:ascii="굴림" w:eastAsia="굴림" w:hAnsi="굴림" w:cs="맑은 고딕"/>
          <w:bCs/>
          <w:sz w:val="24"/>
          <w:szCs w:val="24"/>
        </w:rPr>
        <w:t>G80 2018의 판매가격은 3.3 모델이 ▲럭셔리 4,880만원 ▲프리미엄 럭셔리 5,550만원 ▲프레스티지 5,860만원, 3.8 모델이 ▲프레스티지 6,390만원 ▲파이니스트 7,190만원, 3.3T(스포츠) 모델이 ▲6,870만원이다.</w:t>
      </w:r>
    </w:p>
    <w:p w14:paraId="74D42EF4"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B1A2D85"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1750">
        <w:rPr>
          <w:rFonts w:ascii="굴림" w:eastAsia="굴림" w:hAnsi="굴림" w:cs="맑은 고딕" w:hint="eastAsia"/>
          <w:bCs/>
          <w:sz w:val="24"/>
          <w:szCs w:val="24"/>
        </w:rPr>
        <w:t>한편</w:t>
      </w:r>
      <w:r w:rsidRPr="00081750">
        <w:rPr>
          <w:rFonts w:ascii="굴림" w:eastAsia="굴림" w:hAnsi="굴림" w:cs="맑은 고딕"/>
          <w:bCs/>
          <w:sz w:val="24"/>
          <w:szCs w:val="24"/>
        </w:rPr>
        <w:t>, 제네시스 브랜드는 G80 2018 구매 고객에게 제공하는 제네시스 프리빌리지(Privilege) 서비스 혜택의 선택 품목에 스마트 워치 어플리케이션과 연동해 원격 시동, 문 열림/닫힘 등의 기능 작동이 가능한 ‘제네시스 스마트 워치’를추가했다. (※ 제네시스 프리빌리지 서비스 선택 항목 中 택1 : (1) 한옥 호텔 숙박, (2) 고급스파 릴렉싱 테라피, (3) 프리미엄 골프백, (4) 스마트 워치)</w:t>
      </w:r>
    </w:p>
    <w:p w14:paraId="065109EE"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DF6B54B"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1750">
        <w:rPr>
          <w:rFonts w:ascii="굴림" w:eastAsia="굴림" w:hAnsi="굴림" w:cs="맑은 고딕" w:hint="eastAsia"/>
          <w:bCs/>
          <w:sz w:val="24"/>
          <w:szCs w:val="24"/>
        </w:rPr>
        <w:t>이</w:t>
      </w:r>
      <w:r w:rsidRPr="00081750">
        <w:rPr>
          <w:rFonts w:ascii="굴림" w:eastAsia="굴림" w:hAnsi="굴림" w:cs="맑은 고딕"/>
          <w:bCs/>
          <w:sz w:val="24"/>
          <w:szCs w:val="24"/>
        </w:rPr>
        <w:t xml:space="preserve"> 밖에도 G80 2018 구매 고객에게는 고급 디퓨져와 키링, 카드(키) 지갑으로 구성된 G80 전용 신규 악세서리 키트를 제공해 고객 만족도를 높인다는 계획이다.</w:t>
      </w:r>
    </w:p>
    <w:p w14:paraId="2C95E32D" w14:textId="77777777" w:rsidR="00081750" w:rsidRP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D76F645" w14:textId="77777777" w:rsidR="00081750" w:rsidRDefault="00081750" w:rsidP="0008175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1750">
        <w:rPr>
          <w:rFonts w:ascii="굴림" w:eastAsia="굴림" w:hAnsi="굴림" w:cs="맑은 고딕" w:hint="eastAsia"/>
          <w:bCs/>
          <w:sz w:val="24"/>
          <w:szCs w:val="24"/>
        </w:rPr>
        <w:t>제네시스</w:t>
      </w:r>
      <w:r w:rsidRPr="00081750">
        <w:rPr>
          <w:rFonts w:ascii="굴림" w:eastAsia="굴림" w:hAnsi="굴림" w:cs="맑은 고딕"/>
          <w:bCs/>
          <w:sz w:val="24"/>
          <w:szCs w:val="24"/>
        </w:rPr>
        <w:t xml:space="preserve"> 브랜드 관계자는 “지난해 7월 출시부터 지금까지 5만 2천대가 판매되며 국내 대형 럭셔리 세단 시장에서 많은 사랑을 받아온 G80가 2018년형으로 새단장했다”며, “고객편의, 첨단안전, 디자인 선택사양 확보를 중점으로 한층 개선된 이번 G80 2018에 많은 관심 부탁 드린다”고 말했다.</w:t>
      </w:r>
    </w:p>
    <w:sectPr w:rsidR="00081750"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B9243" w14:textId="77777777" w:rsidR="007109ED" w:rsidRDefault="007109ED" w:rsidP="001C0057">
      <w:pPr>
        <w:spacing w:after="0" w:line="240" w:lineRule="auto"/>
      </w:pPr>
      <w:r>
        <w:separator/>
      </w:r>
    </w:p>
  </w:endnote>
  <w:endnote w:type="continuationSeparator" w:id="0">
    <w:p w14:paraId="224F2736" w14:textId="77777777" w:rsidR="007109ED" w:rsidRDefault="007109ED" w:rsidP="001C0057">
      <w:pPr>
        <w:spacing w:after="0" w:line="240" w:lineRule="auto"/>
      </w:pPr>
      <w:r>
        <w:continuationSeparator/>
      </w:r>
    </w:p>
  </w:endnote>
  <w:endnote w:type="continuationNotice" w:id="1">
    <w:p w14:paraId="04AA5A9D" w14:textId="77777777" w:rsidR="007109ED" w:rsidRDefault="007109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F9AE5232-8F1A-48FE-B3B6-FBA2D549F2F1}"/>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Regular r:id="rId2" w:subsetted="1" w:fontKey="{2D3E2D62-51F5-420A-8728-1E4581DA2655}"/>
    <w:embedBold r:id="rId3" w:subsetted="1" w:fontKey="{3C958CB3-AFD0-4162-8EE1-2A315509DE86}"/>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69708" w14:textId="77777777" w:rsidR="007109ED" w:rsidRDefault="007109ED" w:rsidP="001C0057">
      <w:pPr>
        <w:spacing w:after="0" w:line="240" w:lineRule="auto"/>
      </w:pPr>
      <w:r>
        <w:separator/>
      </w:r>
    </w:p>
  </w:footnote>
  <w:footnote w:type="continuationSeparator" w:id="0">
    <w:p w14:paraId="03D673BF" w14:textId="77777777" w:rsidR="007109ED" w:rsidRDefault="007109ED" w:rsidP="001C0057">
      <w:pPr>
        <w:spacing w:after="0" w:line="240" w:lineRule="auto"/>
      </w:pPr>
      <w:r>
        <w:continuationSeparator/>
      </w:r>
    </w:p>
  </w:footnote>
  <w:footnote w:type="continuationNotice" w:id="1">
    <w:p w14:paraId="3D9B90DB" w14:textId="77777777" w:rsidR="007109ED" w:rsidRDefault="007109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AAE"/>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69C"/>
    <w:rsid w:val="00043776"/>
    <w:rsid w:val="00043AF4"/>
    <w:rsid w:val="00044A0C"/>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6CA2"/>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1750"/>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03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E7D73"/>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67F96"/>
    <w:rsid w:val="00171322"/>
    <w:rsid w:val="00172181"/>
    <w:rsid w:val="00172207"/>
    <w:rsid w:val="001724A4"/>
    <w:rsid w:val="00172E91"/>
    <w:rsid w:val="00172F4B"/>
    <w:rsid w:val="001738B1"/>
    <w:rsid w:val="00173E54"/>
    <w:rsid w:val="00174868"/>
    <w:rsid w:val="00174AE4"/>
    <w:rsid w:val="00174B55"/>
    <w:rsid w:val="00175368"/>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2CD"/>
    <w:rsid w:val="001B087E"/>
    <w:rsid w:val="001B14CE"/>
    <w:rsid w:val="001B1A32"/>
    <w:rsid w:val="001B1FC3"/>
    <w:rsid w:val="001B21DA"/>
    <w:rsid w:val="001B2C16"/>
    <w:rsid w:val="001B3BA9"/>
    <w:rsid w:val="001B5797"/>
    <w:rsid w:val="001B65CE"/>
    <w:rsid w:val="001B6B0B"/>
    <w:rsid w:val="001B6BF8"/>
    <w:rsid w:val="001B7D98"/>
    <w:rsid w:val="001C0057"/>
    <w:rsid w:val="001C0ADC"/>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1DAC"/>
    <w:rsid w:val="00282133"/>
    <w:rsid w:val="002821AC"/>
    <w:rsid w:val="00282A73"/>
    <w:rsid w:val="00282BDB"/>
    <w:rsid w:val="002836FD"/>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3E2"/>
    <w:rsid w:val="0030178D"/>
    <w:rsid w:val="003022D9"/>
    <w:rsid w:val="00303059"/>
    <w:rsid w:val="003037AB"/>
    <w:rsid w:val="00303E1A"/>
    <w:rsid w:val="00304515"/>
    <w:rsid w:val="00304C7A"/>
    <w:rsid w:val="00304F6E"/>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3DB"/>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3C3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790"/>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B80"/>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0B84"/>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57CB3"/>
    <w:rsid w:val="0046061C"/>
    <w:rsid w:val="00460F55"/>
    <w:rsid w:val="004611BE"/>
    <w:rsid w:val="00461B76"/>
    <w:rsid w:val="00462104"/>
    <w:rsid w:val="00462BFC"/>
    <w:rsid w:val="00463716"/>
    <w:rsid w:val="00463C99"/>
    <w:rsid w:val="00465BE5"/>
    <w:rsid w:val="00465FD4"/>
    <w:rsid w:val="00466615"/>
    <w:rsid w:val="00466D7D"/>
    <w:rsid w:val="0046789F"/>
    <w:rsid w:val="004678DB"/>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0189"/>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E2C"/>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1C"/>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CB9"/>
    <w:rsid w:val="00501F08"/>
    <w:rsid w:val="00502191"/>
    <w:rsid w:val="005026C7"/>
    <w:rsid w:val="005031F4"/>
    <w:rsid w:val="005034CD"/>
    <w:rsid w:val="00503504"/>
    <w:rsid w:val="005036B6"/>
    <w:rsid w:val="00503C22"/>
    <w:rsid w:val="00504C0C"/>
    <w:rsid w:val="005052D6"/>
    <w:rsid w:val="00505828"/>
    <w:rsid w:val="00505ED8"/>
    <w:rsid w:val="00506125"/>
    <w:rsid w:val="00506D1F"/>
    <w:rsid w:val="00506F6E"/>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3F5F"/>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57DB5"/>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42"/>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4D9B"/>
    <w:rsid w:val="0061506A"/>
    <w:rsid w:val="006157A8"/>
    <w:rsid w:val="00615901"/>
    <w:rsid w:val="00615A2D"/>
    <w:rsid w:val="00615AD8"/>
    <w:rsid w:val="006174AF"/>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544"/>
    <w:rsid w:val="006826ED"/>
    <w:rsid w:val="00682722"/>
    <w:rsid w:val="006837D5"/>
    <w:rsid w:val="00684101"/>
    <w:rsid w:val="00684688"/>
    <w:rsid w:val="00684C65"/>
    <w:rsid w:val="00684D50"/>
    <w:rsid w:val="00684E72"/>
    <w:rsid w:val="00684EBB"/>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28"/>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7D9"/>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6F8"/>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5CCB"/>
    <w:rsid w:val="00837CDC"/>
    <w:rsid w:val="00840153"/>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0C1"/>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841"/>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18F"/>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3CE"/>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022"/>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68A0"/>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508"/>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391F"/>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64D"/>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4E2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2"/>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6C12"/>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6DC2"/>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F21"/>
    <w:rsid w:val="00AE47F9"/>
    <w:rsid w:val="00AE49E5"/>
    <w:rsid w:val="00AE5C21"/>
    <w:rsid w:val="00AE5EF6"/>
    <w:rsid w:val="00AE6115"/>
    <w:rsid w:val="00AE6217"/>
    <w:rsid w:val="00AE6297"/>
    <w:rsid w:val="00AE6698"/>
    <w:rsid w:val="00AE6755"/>
    <w:rsid w:val="00AE728A"/>
    <w:rsid w:val="00AE7EE1"/>
    <w:rsid w:val="00AF03B8"/>
    <w:rsid w:val="00AF05AB"/>
    <w:rsid w:val="00AF09A2"/>
    <w:rsid w:val="00AF1547"/>
    <w:rsid w:val="00AF1DD9"/>
    <w:rsid w:val="00AF204C"/>
    <w:rsid w:val="00AF2B78"/>
    <w:rsid w:val="00AF2D20"/>
    <w:rsid w:val="00AF2D48"/>
    <w:rsid w:val="00AF2ED9"/>
    <w:rsid w:val="00AF2F74"/>
    <w:rsid w:val="00AF3351"/>
    <w:rsid w:val="00AF3DB4"/>
    <w:rsid w:val="00AF4997"/>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9A"/>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3E5"/>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5FF3"/>
    <w:rsid w:val="00BB686F"/>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89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05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5E61"/>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B7D7E"/>
    <w:rsid w:val="00CC0269"/>
    <w:rsid w:val="00CC0782"/>
    <w:rsid w:val="00CC0C2B"/>
    <w:rsid w:val="00CC154F"/>
    <w:rsid w:val="00CC1AC0"/>
    <w:rsid w:val="00CC2ABC"/>
    <w:rsid w:val="00CC2E56"/>
    <w:rsid w:val="00CC32F4"/>
    <w:rsid w:val="00CC373D"/>
    <w:rsid w:val="00CC3C97"/>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0F59"/>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0B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B6C"/>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57B49"/>
    <w:rsid w:val="00D6058A"/>
    <w:rsid w:val="00D606A7"/>
    <w:rsid w:val="00D60897"/>
    <w:rsid w:val="00D60CE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120C"/>
    <w:rsid w:val="00DB250D"/>
    <w:rsid w:val="00DB2AEB"/>
    <w:rsid w:val="00DB2F09"/>
    <w:rsid w:val="00DB326B"/>
    <w:rsid w:val="00DB3B42"/>
    <w:rsid w:val="00DB4A14"/>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3C8"/>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5FAB"/>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37A"/>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0710"/>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2572"/>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263"/>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4A"/>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6E7"/>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062648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35979">
      <w:bodyDiv w:val="1"/>
      <w:marLeft w:val="0"/>
      <w:marRight w:val="0"/>
      <w:marTop w:val="0"/>
      <w:marBottom w:val="0"/>
      <w:divBdr>
        <w:top w:val="none" w:sz="0" w:space="0" w:color="auto"/>
        <w:left w:val="none" w:sz="0" w:space="0" w:color="auto"/>
        <w:bottom w:val="none" w:sz="0" w:space="0" w:color="auto"/>
        <w:right w:val="none" w:sz="0" w:space="0" w:color="auto"/>
      </w:divBdr>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67889862">
      <w:bodyDiv w:val="1"/>
      <w:marLeft w:val="0"/>
      <w:marRight w:val="0"/>
      <w:marTop w:val="0"/>
      <w:marBottom w:val="0"/>
      <w:divBdr>
        <w:top w:val="none" w:sz="0" w:space="0" w:color="auto"/>
        <w:left w:val="none" w:sz="0" w:space="0" w:color="auto"/>
        <w:bottom w:val="none" w:sz="0" w:space="0" w:color="auto"/>
        <w:right w:val="none" w:sz="0" w:space="0" w:color="auto"/>
      </w:divBdr>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02078260">
      <w:bodyDiv w:val="1"/>
      <w:marLeft w:val="0"/>
      <w:marRight w:val="0"/>
      <w:marTop w:val="0"/>
      <w:marBottom w:val="0"/>
      <w:divBdr>
        <w:top w:val="none" w:sz="0" w:space="0" w:color="auto"/>
        <w:left w:val="none" w:sz="0" w:space="0" w:color="auto"/>
        <w:bottom w:val="none" w:sz="0" w:space="0" w:color="auto"/>
        <w:right w:val="none" w:sz="0" w:space="0" w:color="auto"/>
      </w:divBdr>
      <w:divsChild>
        <w:div w:id="1790279436">
          <w:marLeft w:val="0"/>
          <w:marRight w:val="0"/>
          <w:marTop w:val="0"/>
          <w:marBottom w:val="0"/>
          <w:divBdr>
            <w:top w:val="none" w:sz="0" w:space="0" w:color="auto"/>
            <w:left w:val="none" w:sz="0" w:space="0" w:color="auto"/>
            <w:bottom w:val="none" w:sz="0" w:space="0" w:color="auto"/>
            <w:right w:val="none" w:sz="0" w:space="0" w:color="auto"/>
          </w:divBdr>
        </w:div>
        <w:div w:id="175578637">
          <w:marLeft w:val="0"/>
          <w:marRight w:val="0"/>
          <w:marTop w:val="0"/>
          <w:marBottom w:val="0"/>
          <w:divBdr>
            <w:top w:val="none" w:sz="0" w:space="0" w:color="auto"/>
            <w:left w:val="none" w:sz="0" w:space="0" w:color="auto"/>
            <w:bottom w:val="none" w:sz="0" w:space="0" w:color="auto"/>
            <w:right w:val="none" w:sz="0" w:space="0" w:color="auto"/>
          </w:divBdr>
        </w:div>
        <w:div w:id="2051493886">
          <w:marLeft w:val="0"/>
          <w:marRight w:val="0"/>
          <w:marTop w:val="0"/>
          <w:marBottom w:val="0"/>
          <w:divBdr>
            <w:top w:val="none" w:sz="0" w:space="0" w:color="auto"/>
            <w:left w:val="none" w:sz="0" w:space="0" w:color="auto"/>
            <w:bottom w:val="none" w:sz="0" w:space="0" w:color="auto"/>
            <w:right w:val="none" w:sz="0" w:space="0" w:color="auto"/>
          </w:divBdr>
        </w:div>
        <w:div w:id="1817063278">
          <w:marLeft w:val="0"/>
          <w:marRight w:val="0"/>
          <w:marTop w:val="0"/>
          <w:marBottom w:val="0"/>
          <w:divBdr>
            <w:top w:val="none" w:sz="0" w:space="0" w:color="auto"/>
            <w:left w:val="none" w:sz="0" w:space="0" w:color="auto"/>
            <w:bottom w:val="none" w:sz="0" w:space="0" w:color="auto"/>
            <w:right w:val="none" w:sz="0" w:space="0" w:color="auto"/>
          </w:divBdr>
        </w:div>
        <w:div w:id="366375662">
          <w:marLeft w:val="0"/>
          <w:marRight w:val="0"/>
          <w:marTop w:val="0"/>
          <w:marBottom w:val="0"/>
          <w:divBdr>
            <w:top w:val="none" w:sz="0" w:space="0" w:color="auto"/>
            <w:left w:val="none" w:sz="0" w:space="0" w:color="auto"/>
            <w:bottom w:val="none" w:sz="0" w:space="0" w:color="auto"/>
            <w:right w:val="none" w:sz="0" w:space="0" w:color="auto"/>
          </w:divBdr>
        </w:div>
        <w:div w:id="930822197">
          <w:marLeft w:val="0"/>
          <w:marRight w:val="0"/>
          <w:marTop w:val="0"/>
          <w:marBottom w:val="0"/>
          <w:divBdr>
            <w:top w:val="none" w:sz="0" w:space="0" w:color="auto"/>
            <w:left w:val="none" w:sz="0" w:space="0" w:color="auto"/>
            <w:bottom w:val="none" w:sz="0" w:space="0" w:color="auto"/>
            <w:right w:val="none" w:sz="0" w:space="0" w:color="auto"/>
          </w:divBdr>
        </w:div>
        <w:div w:id="1371951358">
          <w:marLeft w:val="0"/>
          <w:marRight w:val="0"/>
          <w:marTop w:val="0"/>
          <w:marBottom w:val="0"/>
          <w:divBdr>
            <w:top w:val="none" w:sz="0" w:space="0" w:color="auto"/>
            <w:left w:val="none" w:sz="0" w:space="0" w:color="auto"/>
            <w:bottom w:val="none" w:sz="0" w:space="0" w:color="auto"/>
            <w:right w:val="none" w:sz="0" w:space="0" w:color="auto"/>
          </w:divBdr>
        </w:div>
        <w:div w:id="869412065">
          <w:marLeft w:val="0"/>
          <w:marRight w:val="0"/>
          <w:marTop w:val="0"/>
          <w:marBottom w:val="0"/>
          <w:divBdr>
            <w:top w:val="none" w:sz="0" w:space="0" w:color="auto"/>
            <w:left w:val="none" w:sz="0" w:space="0" w:color="auto"/>
            <w:bottom w:val="none" w:sz="0" w:space="0" w:color="auto"/>
            <w:right w:val="none" w:sz="0" w:space="0" w:color="auto"/>
          </w:divBdr>
        </w:div>
        <w:div w:id="1026295175">
          <w:marLeft w:val="0"/>
          <w:marRight w:val="0"/>
          <w:marTop w:val="0"/>
          <w:marBottom w:val="0"/>
          <w:divBdr>
            <w:top w:val="none" w:sz="0" w:space="0" w:color="auto"/>
            <w:left w:val="none" w:sz="0" w:space="0" w:color="auto"/>
            <w:bottom w:val="none" w:sz="0" w:space="0" w:color="auto"/>
            <w:right w:val="none" w:sz="0" w:space="0" w:color="auto"/>
          </w:divBdr>
        </w:div>
        <w:div w:id="565796353">
          <w:marLeft w:val="0"/>
          <w:marRight w:val="0"/>
          <w:marTop w:val="0"/>
          <w:marBottom w:val="0"/>
          <w:divBdr>
            <w:top w:val="none" w:sz="0" w:space="0" w:color="auto"/>
            <w:left w:val="none" w:sz="0" w:space="0" w:color="auto"/>
            <w:bottom w:val="none" w:sz="0" w:space="0" w:color="auto"/>
            <w:right w:val="none" w:sz="0" w:space="0" w:color="auto"/>
          </w:divBdr>
        </w:div>
        <w:div w:id="1675691810">
          <w:marLeft w:val="0"/>
          <w:marRight w:val="0"/>
          <w:marTop w:val="0"/>
          <w:marBottom w:val="0"/>
          <w:divBdr>
            <w:top w:val="none" w:sz="0" w:space="0" w:color="auto"/>
            <w:left w:val="none" w:sz="0" w:space="0" w:color="auto"/>
            <w:bottom w:val="none" w:sz="0" w:space="0" w:color="auto"/>
            <w:right w:val="none" w:sz="0" w:space="0" w:color="auto"/>
          </w:divBdr>
        </w:div>
        <w:div w:id="566720652">
          <w:marLeft w:val="0"/>
          <w:marRight w:val="0"/>
          <w:marTop w:val="0"/>
          <w:marBottom w:val="0"/>
          <w:divBdr>
            <w:top w:val="none" w:sz="0" w:space="0" w:color="auto"/>
            <w:left w:val="none" w:sz="0" w:space="0" w:color="auto"/>
            <w:bottom w:val="none" w:sz="0" w:space="0" w:color="auto"/>
            <w:right w:val="none" w:sz="0" w:space="0" w:color="auto"/>
          </w:divBdr>
        </w:div>
        <w:div w:id="894122095">
          <w:marLeft w:val="0"/>
          <w:marRight w:val="0"/>
          <w:marTop w:val="0"/>
          <w:marBottom w:val="0"/>
          <w:divBdr>
            <w:top w:val="none" w:sz="0" w:space="0" w:color="auto"/>
            <w:left w:val="none" w:sz="0" w:space="0" w:color="auto"/>
            <w:bottom w:val="none" w:sz="0" w:space="0" w:color="auto"/>
            <w:right w:val="none" w:sz="0" w:space="0" w:color="auto"/>
          </w:divBdr>
        </w:div>
        <w:div w:id="330183475">
          <w:marLeft w:val="0"/>
          <w:marRight w:val="0"/>
          <w:marTop w:val="0"/>
          <w:marBottom w:val="0"/>
          <w:divBdr>
            <w:top w:val="none" w:sz="0" w:space="0" w:color="auto"/>
            <w:left w:val="none" w:sz="0" w:space="0" w:color="auto"/>
            <w:bottom w:val="none" w:sz="0" w:space="0" w:color="auto"/>
            <w:right w:val="none" w:sz="0" w:space="0" w:color="auto"/>
          </w:divBdr>
        </w:div>
        <w:div w:id="1166633169">
          <w:marLeft w:val="0"/>
          <w:marRight w:val="0"/>
          <w:marTop w:val="0"/>
          <w:marBottom w:val="0"/>
          <w:divBdr>
            <w:top w:val="none" w:sz="0" w:space="0" w:color="auto"/>
            <w:left w:val="none" w:sz="0" w:space="0" w:color="auto"/>
            <w:bottom w:val="none" w:sz="0" w:space="0" w:color="auto"/>
            <w:right w:val="none" w:sz="0" w:space="0" w:color="auto"/>
          </w:divBdr>
        </w:div>
        <w:div w:id="1174683637">
          <w:marLeft w:val="0"/>
          <w:marRight w:val="0"/>
          <w:marTop w:val="0"/>
          <w:marBottom w:val="0"/>
          <w:divBdr>
            <w:top w:val="none" w:sz="0" w:space="0" w:color="auto"/>
            <w:left w:val="none" w:sz="0" w:space="0" w:color="auto"/>
            <w:bottom w:val="none" w:sz="0" w:space="0" w:color="auto"/>
            <w:right w:val="none" w:sz="0" w:space="0" w:color="auto"/>
          </w:divBdr>
        </w:div>
        <w:div w:id="646320479">
          <w:marLeft w:val="0"/>
          <w:marRight w:val="0"/>
          <w:marTop w:val="0"/>
          <w:marBottom w:val="0"/>
          <w:divBdr>
            <w:top w:val="none" w:sz="0" w:space="0" w:color="auto"/>
            <w:left w:val="none" w:sz="0" w:space="0" w:color="auto"/>
            <w:bottom w:val="none" w:sz="0" w:space="0" w:color="auto"/>
            <w:right w:val="none" w:sz="0" w:space="0" w:color="auto"/>
          </w:divBdr>
        </w:div>
        <w:div w:id="1777869790">
          <w:marLeft w:val="0"/>
          <w:marRight w:val="0"/>
          <w:marTop w:val="0"/>
          <w:marBottom w:val="0"/>
          <w:divBdr>
            <w:top w:val="none" w:sz="0" w:space="0" w:color="auto"/>
            <w:left w:val="none" w:sz="0" w:space="0" w:color="auto"/>
            <w:bottom w:val="none" w:sz="0" w:space="0" w:color="auto"/>
            <w:right w:val="none" w:sz="0" w:space="0" w:color="auto"/>
          </w:divBdr>
        </w:div>
        <w:div w:id="520438407">
          <w:marLeft w:val="0"/>
          <w:marRight w:val="0"/>
          <w:marTop w:val="0"/>
          <w:marBottom w:val="0"/>
          <w:divBdr>
            <w:top w:val="none" w:sz="0" w:space="0" w:color="auto"/>
            <w:left w:val="none" w:sz="0" w:space="0" w:color="auto"/>
            <w:bottom w:val="none" w:sz="0" w:space="0" w:color="auto"/>
            <w:right w:val="none" w:sz="0" w:space="0" w:color="auto"/>
          </w:divBdr>
        </w:div>
        <w:div w:id="1323461133">
          <w:marLeft w:val="0"/>
          <w:marRight w:val="0"/>
          <w:marTop w:val="0"/>
          <w:marBottom w:val="0"/>
          <w:divBdr>
            <w:top w:val="none" w:sz="0" w:space="0" w:color="auto"/>
            <w:left w:val="none" w:sz="0" w:space="0" w:color="auto"/>
            <w:bottom w:val="none" w:sz="0" w:space="0" w:color="auto"/>
            <w:right w:val="none" w:sz="0" w:space="0" w:color="auto"/>
          </w:divBdr>
        </w:div>
        <w:div w:id="641885661">
          <w:marLeft w:val="0"/>
          <w:marRight w:val="0"/>
          <w:marTop w:val="0"/>
          <w:marBottom w:val="0"/>
          <w:divBdr>
            <w:top w:val="none" w:sz="0" w:space="0" w:color="auto"/>
            <w:left w:val="none" w:sz="0" w:space="0" w:color="auto"/>
            <w:bottom w:val="none" w:sz="0" w:space="0" w:color="auto"/>
            <w:right w:val="none" w:sz="0" w:space="0" w:color="auto"/>
          </w:divBdr>
        </w:div>
        <w:div w:id="2132361778">
          <w:marLeft w:val="0"/>
          <w:marRight w:val="0"/>
          <w:marTop w:val="0"/>
          <w:marBottom w:val="0"/>
          <w:divBdr>
            <w:top w:val="none" w:sz="0" w:space="0" w:color="auto"/>
            <w:left w:val="none" w:sz="0" w:space="0" w:color="auto"/>
            <w:bottom w:val="none" w:sz="0" w:space="0" w:color="auto"/>
            <w:right w:val="none" w:sz="0" w:space="0" w:color="auto"/>
          </w:divBdr>
        </w:div>
        <w:div w:id="621962115">
          <w:marLeft w:val="0"/>
          <w:marRight w:val="0"/>
          <w:marTop w:val="0"/>
          <w:marBottom w:val="0"/>
          <w:divBdr>
            <w:top w:val="none" w:sz="0" w:space="0" w:color="auto"/>
            <w:left w:val="none" w:sz="0" w:space="0" w:color="auto"/>
            <w:bottom w:val="none" w:sz="0" w:space="0" w:color="auto"/>
            <w:right w:val="none" w:sz="0" w:space="0" w:color="auto"/>
          </w:divBdr>
        </w:div>
      </w:divsChild>
    </w:div>
    <w:div w:id="1312636150">
      <w:bodyDiv w:val="1"/>
      <w:marLeft w:val="0"/>
      <w:marRight w:val="0"/>
      <w:marTop w:val="0"/>
      <w:marBottom w:val="0"/>
      <w:divBdr>
        <w:top w:val="none" w:sz="0" w:space="0" w:color="auto"/>
        <w:left w:val="none" w:sz="0" w:space="0" w:color="auto"/>
        <w:bottom w:val="none" w:sz="0" w:space="0" w:color="auto"/>
        <w:right w:val="none" w:sz="0" w:space="0" w:color="auto"/>
      </w:divBdr>
      <w:divsChild>
        <w:div w:id="559485271">
          <w:marLeft w:val="0"/>
          <w:marRight w:val="0"/>
          <w:marTop w:val="0"/>
          <w:marBottom w:val="0"/>
          <w:divBdr>
            <w:top w:val="none" w:sz="0" w:space="0" w:color="auto"/>
            <w:left w:val="none" w:sz="0" w:space="0" w:color="auto"/>
            <w:bottom w:val="none" w:sz="0" w:space="0" w:color="auto"/>
            <w:right w:val="none" w:sz="0" w:space="0" w:color="auto"/>
          </w:divBdr>
        </w:div>
        <w:div w:id="1233545347">
          <w:marLeft w:val="0"/>
          <w:marRight w:val="0"/>
          <w:marTop w:val="0"/>
          <w:marBottom w:val="0"/>
          <w:divBdr>
            <w:top w:val="none" w:sz="0" w:space="0" w:color="auto"/>
            <w:left w:val="none" w:sz="0" w:space="0" w:color="auto"/>
            <w:bottom w:val="none" w:sz="0" w:space="0" w:color="auto"/>
            <w:right w:val="none" w:sz="0" w:space="0" w:color="auto"/>
          </w:divBdr>
        </w:div>
        <w:div w:id="33116098">
          <w:marLeft w:val="0"/>
          <w:marRight w:val="0"/>
          <w:marTop w:val="0"/>
          <w:marBottom w:val="0"/>
          <w:divBdr>
            <w:top w:val="none" w:sz="0" w:space="0" w:color="auto"/>
            <w:left w:val="none" w:sz="0" w:space="0" w:color="auto"/>
            <w:bottom w:val="none" w:sz="0" w:space="0" w:color="auto"/>
            <w:right w:val="none" w:sz="0" w:space="0" w:color="auto"/>
          </w:divBdr>
        </w:div>
        <w:div w:id="1630011957">
          <w:marLeft w:val="0"/>
          <w:marRight w:val="0"/>
          <w:marTop w:val="0"/>
          <w:marBottom w:val="0"/>
          <w:divBdr>
            <w:top w:val="none" w:sz="0" w:space="0" w:color="auto"/>
            <w:left w:val="none" w:sz="0" w:space="0" w:color="auto"/>
            <w:bottom w:val="none" w:sz="0" w:space="0" w:color="auto"/>
            <w:right w:val="none" w:sz="0" w:space="0" w:color="auto"/>
          </w:divBdr>
        </w:div>
        <w:div w:id="844710040">
          <w:marLeft w:val="0"/>
          <w:marRight w:val="0"/>
          <w:marTop w:val="0"/>
          <w:marBottom w:val="0"/>
          <w:divBdr>
            <w:top w:val="none" w:sz="0" w:space="0" w:color="auto"/>
            <w:left w:val="none" w:sz="0" w:space="0" w:color="auto"/>
            <w:bottom w:val="none" w:sz="0" w:space="0" w:color="auto"/>
            <w:right w:val="none" w:sz="0" w:space="0" w:color="auto"/>
          </w:divBdr>
        </w:div>
        <w:div w:id="284583462">
          <w:marLeft w:val="0"/>
          <w:marRight w:val="0"/>
          <w:marTop w:val="0"/>
          <w:marBottom w:val="0"/>
          <w:divBdr>
            <w:top w:val="none" w:sz="0" w:space="0" w:color="auto"/>
            <w:left w:val="none" w:sz="0" w:space="0" w:color="auto"/>
            <w:bottom w:val="none" w:sz="0" w:space="0" w:color="auto"/>
            <w:right w:val="none" w:sz="0" w:space="0" w:color="auto"/>
          </w:divBdr>
        </w:div>
        <w:div w:id="1547135857">
          <w:marLeft w:val="0"/>
          <w:marRight w:val="0"/>
          <w:marTop w:val="0"/>
          <w:marBottom w:val="0"/>
          <w:divBdr>
            <w:top w:val="none" w:sz="0" w:space="0" w:color="auto"/>
            <w:left w:val="none" w:sz="0" w:space="0" w:color="auto"/>
            <w:bottom w:val="none" w:sz="0" w:space="0" w:color="auto"/>
            <w:right w:val="none" w:sz="0" w:space="0" w:color="auto"/>
          </w:divBdr>
        </w:div>
        <w:div w:id="1675373565">
          <w:marLeft w:val="0"/>
          <w:marRight w:val="0"/>
          <w:marTop w:val="0"/>
          <w:marBottom w:val="0"/>
          <w:divBdr>
            <w:top w:val="none" w:sz="0" w:space="0" w:color="auto"/>
            <w:left w:val="none" w:sz="0" w:space="0" w:color="auto"/>
            <w:bottom w:val="none" w:sz="0" w:space="0" w:color="auto"/>
            <w:right w:val="none" w:sz="0" w:space="0" w:color="auto"/>
          </w:divBdr>
        </w:div>
        <w:div w:id="438064592">
          <w:marLeft w:val="0"/>
          <w:marRight w:val="0"/>
          <w:marTop w:val="0"/>
          <w:marBottom w:val="0"/>
          <w:divBdr>
            <w:top w:val="none" w:sz="0" w:space="0" w:color="auto"/>
            <w:left w:val="none" w:sz="0" w:space="0" w:color="auto"/>
            <w:bottom w:val="none" w:sz="0" w:space="0" w:color="auto"/>
            <w:right w:val="none" w:sz="0" w:space="0" w:color="auto"/>
          </w:divBdr>
        </w:div>
        <w:div w:id="459767580">
          <w:marLeft w:val="0"/>
          <w:marRight w:val="0"/>
          <w:marTop w:val="0"/>
          <w:marBottom w:val="0"/>
          <w:divBdr>
            <w:top w:val="none" w:sz="0" w:space="0" w:color="auto"/>
            <w:left w:val="none" w:sz="0" w:space="0" w:color="auto"/>
            <w:bottom w:val="none" w:sz="0" w:space="0" w:color="auto"/>
            <w:right w:val="none" w:sz="0" w:space="0" w:color="auto"/>
          </w:divBdr>
        </w:div>
        <w:div w:id="2047292006">
          <w:marLeft w:val="0"/>
          <w:marRight w:val="0"/>
          <w:marTop w:val="0"/>
          <w:marBottom w:val="0"/>
          <w:divBdr>
            <w:top w:val="none" w:sz="0" w:space="0" w:color="auto"/>
            <w:left w:val="none" w:sz="0" w:space="0" w:color="auto"/>
            <w:bottom w:val="none" w:sz="0" w:space="0" w:color="auto"/>
            <w:right w:val="none" w:sz="0" w:space="0" w:color="auto"/>
          </w:divBdr>
        </w:div>
        <w:div w:id="2020159251">
          <w:marLeft w:val="0"/>
          <w:marRight w:val="0"/>
          <w:marTop w:val="0"/>
          <w:marBottom w:val="0"/>
          <w:divBdr>
            <w:top w:val="none" w:sz="0" w:space="0" w:color="auto"/>
            <w:left w:val="none" w:sz="0" w:space="0" w:color="auto"/>
            <w:bottom w:val="none" w:sz="0" w:space="0" w:color="auto"/>
            <w:right w:val="none" w:sz="0" w:space="0" w:color="auto"/>
          </w:divBdr>
        </w:div>
        <w:div w:id="63182894">
          <w:marLeft w:val="0"/>
          <w:marRight w:val="0"/>
          <w:marTop w:val="0"/>
          <w:marBottom w:val="0"/>
          <w:divBdr>
            <w:top w:val="none" w:sz="0" w:space="0" w:color="auto"/>
            <w:left w:val="none" w:sz="0" w:space="0" w:color="auto"/>
            <w:bottom w:val="none" w:sz="0" w:space="0" w:color="auto"/>
            <w:right w:val="none" w:sz="0" w:space="0" w:color="auto"/>
          </w:divBdr>
        </w:div>
        <w:div w:id="429355940">
          <w:marLeft w:val="0"/>
          <w:marRight w:val="0"/>
          <w:marTop w:val="0"/>
          <w:marBottom w:val="0"/>
          <w:divBdr>
            <w:top w:val="none" w:sz="0" w:space="0" w:color="auto"/>
            <w:left w:val="none" w:sz="0" w:space="0" w:color="auto"/>
            <w:bottom w:val="none" w:sz="0" w:space="0" w:color="auto"/>
            <w:right w:val="none" w:sz="0" w:space="0" w:color="auto"/>
          </w:divBdr>
        </w:div>
        <w:div w:id="397436296">
          <w:marLeft w:val="0"/>
          <w:marRight w:val="0"/>
          <w:marTop w:val="0"/>
          <w:marBottom w:val="0"/>
          <w:divBdr>
            <w:top w:val="none" w:sz="0" w:space="0" w:color="auto"/>
            <w:left w:val="none" w:sz="0" w:space="0" w:color="auto"/>
            <w:bottom w:val="none" w:sz="0" w:space="0" w:color="auto"/>
            <w:right w:val="none" w:sz="0" w:space="0" w:color="auto"/>
          </w:divBdr>
        </w:div>
        <w:div w:id="737359209">
          <w:marLeft w:val="0"/>
          <w:marRight w:val="0"/>
          <w:marTop w:val="0"/>
          <w:marBottom w:val="0"/>
          <w:divBdr>
            <w:top w:val="none" w:sz="0" w:space="0" w:color="auto"/>
            <w:left w:val="none" w:sz="0" w:space="0" w:color="auto"/>
            <w:bottom w:val="none" w:sz="0" w:space="0" w:color="auto"/>
            <w:right w:val="none" w:sz="0" w:space="0" w:color="auto"/>
          </w:divBdr>
        </w:div>
        <w:div w:id="536893239">
          <w:marLeft w:val="0"/>
          <w:marRight w:val="0"/>
          <w:marTop w:val="0"/>
          <w:marBottom w:val="0"/>
          <w:divBdr>
            <w:top w:val="none" w:sz="0" w:space="0" w:color="auto"/>
            <w:left w:val="none" w:sz="0" w:space="0" w:color="auto"/>
            <w:bottom w:val="none" w:sz="0" w:space="0" w:color="auto"/>
            <w:right w:val="none" w:sz="0" w:space="0" w:color="auto"/>
          </w:divBdr>
        </w:div>
        <w:div w:id="1742025728">
          <w:marLeft w:val="0"/>
          <w:marRight w:val="0"/>
          <w:marTop w:val="0"/>
          <w:marBottom w:val="0"/>
          <w:divBdr>
            <w:top w:val="none" w:sz="0" w:space="0" w:color="auto"/>
            <w:left w:val="none" w:sz="0" w:space="0" w:color="auto"/>
            <w:bottom w:val="none" w:sz="0" w:space="0" w:color="auto"/>
            <w:right w:val="none" w:sz="0" w:space="0" w:color="auto"/>
          </w:divBdr>
        </w:div>
        <w:div w:id="1826555367">
          <w:marLeft w:val="0"/>
          <w:marRight w:val="0"/>
          <w:marTop w:val="0"/>
          <w:marBottom w:val="0"/>
          <w:divBdr>
            <w:top w:val="none" w:sz="0" w:space="0" w:color="auto"/>
            <w:left w:val="none" w:sz="0" w:space="0" w:color="auto"/>
            <w:bottom w:val="none" w:sz="0" w:space="0" w:color="auto"/>
            <w:right w:val="none" w:sz="0" w:space="0" w:color="auto"/>
          </w:divBdr>
        </w:div>
        <w:div w:id="2133162249">
          <w:marLeft w:val="0"/>
          <w:marRight w:val="0"/>
          <w:marTop w:val="0"/>
          <w:marBottom w:val="0"/>
          <w:divBdr>
            <w:top w:val="none" w:sz="0" w:space="0" w:color="auto"/>
            <w:left w:val="none" w:sz="0" w:space="0" w:color="auto"/>
            <w:bottom w:val="none" w:sz="0" w:space="0" w:color="auto"/>
            <w:right w:val="none" w:sz="0" w:space="0" w:color="auto"/>
          </w:divBdr>
        </w:div>
        <w:div w:id="1900020753">
          <w:marLeft w:val="0"/>
          <w:marRight w:val="0"/>
          <w:marTop w:val="0"/>
          <w:marBottom w:val="0"/>
          <w:divBdr>
            <w:top w:val="none" w:sz="0" w:space="0" w:color="auto"/>
            <w:left w:val="none" w:sz="0" w:space="0" w:color="auto"/>
            <w:bottom w:val="none" w:sz="0" w:space="0" w:color="auto"/>
            <w:right w:val="none" w:sz="0" w:space="0" w:color="auto"/>
          </w:divBdr>
        </w:div>
        <w:div w:id="2120832582">
          <w:marLeft w:val="0"/>
          <w:marRight w:val="0"/>
          <w:marTop w:val="0"/>
          <w:marBottom w:val="0"/>
          <w:divBdr>
            <w:top w:val="none" w:sz="0" w:space="0" w:color="auto"/>
            <w:left w:val="none" w:sz="0" w:space="0" w:color="auto"/>
            <w:bottom w:val="none" w:sz="0" w:space="0" w:color="auto"/>
            <w:right w:val="none" w:sz="0" w:space="0" w:color="auto"/>
          </w:divBdr>
        </w:div>
        <w:div w:id="1587494939">
          <w:marLeft w:val="0"/>
          <w:marRight w:val="0"/>
          <w:marTop w:val="0"/>
          <w:marBottom w:val="0"/>
          <w:divBdr>
            <w:top w:val="none" w:sz="0" w:space="0" w:color="auto"/>
            <w:left w:val="none" w:sz="0" w:space="0" w:color="auto"/>
            <w:bottom w:val="none" w:sz="0" w:space="0" w:color="auto"/>
            <w:right w:val="none" w:sz="0" w:space="0" w:color="auto"/>
          </w:divBdr>
        </w:div>
        <w:div w:id="1526677437">
          <w:marLeft w:val="0"/>
          <w:marRight w:val="0"/>
          <w:marTop w:val="0"/>
          <w:marBottom w:val="0"/>
          <w:divBdr>
            <w:top w:val="none" w:sz="0" w:space="0" w:color="auto"/>
            <w:left w:val="none" w:sz="0" w:space="0" w:color="auto"/>
            <w:bottom w:val="none" w:sz="0" w:space="0" w:color="auto"/>
            <w:right w:val="none" w:sz="0" w:space="0" w:color="auto"/>
          </w:divBdr>
        </w:div>
        <w:div w:id="1038047646">
          <w:marLeft w:val="0"/>
          <w:marRight w:val="0"/>
          <w:marTop w:val="0"/>
          <w:marBottom w:val="0"/>
          <w:divBdr>
            <w:top w:val="none" w:sz="0" w:space="0" w:color="auto"/>
            <w:left w:val="none" w:sz="0" w:space="0" w:color="auto"/>
            <w:bottom w:val="none" w:sz="0" w:space="0" w:color="auto"/>
            <w:right w:val="none" w:sz="0" w:space="0" w:color="auto"/>
          </w:divBdr>
        </w:div>
        <w:div w:id="927613765">
          <w:marLeft w:val="0"/>
          <w:marRight w:val="0"/>
          <w:marTop w:val="0"/>
          <w:marBottom w:val="0"/>
          <w:divBdr>
            <w:top w:val="none" w:sz="0" w:space="0" w:color="auto"/>
            <w:left w:val="none" w:sz="0" w:space="0" w:color="auto"/>
            <w:bottom w:val="none" w:sz="0" w:space="0" w:color="auto"/>
            <w:right w:val="none" w:sz="0" w:space="0" w:color="auto"/>
          </w:divBdr>
        </w:div>
        <w:div w:id="1483354454">
          <w:marLeft w:val="0"/>
          <w:marRight w:val="0"/>
          <w:marTop w:val="0"/>
          <w:marBottom w:val="0"/>
          <w:divBdr>
            <w:top w:val="none" w:sz="0" w:space="0" w:color="auto"/>
            <w:left w:val="none" w:sz="0" w:space="0" w:color="auto"/>
            <w:bottom w:val="none" w:sz="0" w:space="0" w:color="auto"/>
            <w:right w:val="none" w:sz="0" w:space="0" w:color="auto"/>
          </w:divBdr>
        </w:div>
        <w:div w:id="1215392280">
          <w:marLeft w:val="0"/>
          <w:marRight w:val="0"/>
          <w:marTop w:val="0"/>
          <w:marBottom w:val="0"/>
          <w:divBdr>
            <w:top w:val="none" w:sz="0" w:space="0" w:color="auto"/>
            <w:left w:val="none" w:sz="0" w:space="0" w:color="auto"/>
            <w:bottom w:val="none" w:sz="0" w:space="0" w:color="auto"/>
            <w:right w:val="none" w:sz="0" w:space="0" w:color="auto"/>
          </w:divBdr>
        </w:div>
        <w:div w:id="1429962702">
          <w:marLeft w:val="0"/>
          <w:marRight w:val="0"/>
          <w:marTop w:val="0"/>
          <w:marBottom w:val="0"/>
          <w:divBdr>
            <w:top w:val="none" w:sz="0" w:space="0" w:color="auto"/>
            <w:left w:val="none" w:sz="0" w:space="0" w:color="auto"/>
            <w:bottom w:val="none" w:sz="0" w:space="0" w:color="auto"/>
            <w:right w:val="none" w:sz="0" w:space="0" w:color="auto"/>
          </w:divBdr>
        </w:div>
        <w:div w:id="1097599942">
          <w:marLeft w:val="0"/>
          <w:marRight w:val="0"/>
          <w:marTop w:val="0"/>
          <w:marBottom w:val="0"/>
          <w:divBdr>
            <w:top w:val="none" w:sz="0" w:space="0" w:color="auto"/>
            <w:left w:val="none" w:sz="0" w:space="0" w:color="auto"/>
            <w:bottom w:val="none" w:sz="0" w:space="0" w:color="auto"/>
            <w:right w:val="none" w:sz="0" w:space="0" w:color="auto"/>
          </w:divBdr>
        </w:div>
        <w:div w:id="1165897449">
          <w:marLeft w:val="0"/>
          <w:marRight w:val="0"/>
          <w:marTop w:val="0"/>
          <w:marBottom w:val="0"/>
          <w:divBdr>
            <w:top w:val="none" w:sz="0" w:space="0" w:color="auto"/>
            <w:left w:val="none" w:sz="0" w:space="0" w:color="auto"/>
            <w:bottom w:val="none" w:sz="0" w:space="0" w:color="auto"/>
            <w:right w:val="none" w:sz="0" w:space="0" w:color="auto"/>
          </w:divBdr>
        </w:div>
        <w:div w:id="1161510184">
          <w:marLeft w:val="0"/>
          <w:marRight w:val="0"/>
          <w:marTop w:val="0"/>
          <w:marBottom w:val="0"/>
          <w:divBdr>
            <w:top w:val="none" w:sz="0" w:space="0" w:color="auto"/>
            <w:left w:val="none" w:sz="0" w:space="0" w:color="auto"/>
            <w:bottom w:val="none" w:sz="0" w:space="0" w:color="auto"/>
            <w:right w:val="none" w:sz="0" w:space="0" w:color="auto"/>
          </w:divBdr>
        </w:div>
        <w:div w:id="1109666695">
          <w:marLeft w:val="0"/>
          <w:marRight w:val="0"/>
          <w:marTop w:val="0"/>
          <w:marBottom w:val="0"/>
          <w:divBdr>
            <w:top w:val="none" w:sz="0" w:space="0" w:color="auto"/>
            <w:left w:val="none" w:sz="0" w:space="0" w:color="auto"/>
            <w:bottom w:val="none" w:sz="0" w:space="0" w:color="auto"/>
            <w:right w:val="none" w:sz="0" w:space="0" w:color="auto"/>
          </w:divBdr>
        </w:div>
        <w:div w:id="11953934">
          <w:marLeft w:val="0"/>
          <w:marRight w:val="0"/>
          <w:marTop w:val="0"/>
          <w:marBottom w:val="0"/>
          <w:divBdr>
            <w:top w:val="none" w:sz="0" w:space="0" w:color="auto"/>
            <w:left w:val="none" w:sz="0" w:space="0" w:color="auto"/>
            <w:bottom w:val="none" w:sz="0" w:space="0" w:color="auto"/>
            <w:right w:val="none" w:sz="0" w:space="0" w:color="auto"/>
          </w:divBdr>
        </w:div>
        <w:div w:id="434207720">
          <w:marLeft w:val="0"/>
          <w:marRight w:val="0"/>
          <w:marTop w:val="0"/>
          <w:marBottom w:val="0"/>
          <w:divBdr>
            <w:top w:val="none" w:sz="0" w:space="0" w:color="auto"/>
            <w:left w:val="none" w:sz="0" w:space="0" w:color="auto"/>
            <w:bottom w:val="none" w:sz="0" w:space="0" w:color="auto"/>
            <w:right w:val="none" w:sz="0" w:space="0" w:color="auto"/>
          </w:divBdr>
        </w:div>
        <w:div w:id="444617013">
          <w:marLeft w:val="0"/>
          <w:marRight w:val="0"/>
          <w:marTop w:val="0"/>
          <w:marBottom w:val="0"/>
          <w:divBdr>
            <w:top w:val="none" w:sz="0" w:space="0" w:color="auto"/>
            <w:left w:val="none" w:sz="0" w:space="0" w:color="auto"/>
            <w:bottom w:val="none" w:sz="0" w:space="0" w:color="auto"/>
            <w:right w:val="none" w:sz="0" w:space="0" w:color="auto"/>
          </w:divBdr>
        </w:div>
        <w:div w:id="1818494034">
          <w:marLeft w:val="0"/>
          <w:marRight w:val="0"/>
          <w:marTop w:val="0"/>
          <w:marBottom w:val="0"/>
          <w:divBdr>
            <w:top w:val="none" w:sz="0" w:space="0" w:color="auto"/>
            <w:left w:val="none" w:sz="0" w:space="0" w:color="auto"/>
            <w:bottom w:val="none" w:sz="0" w:space="0" w:color="auto"/>
            <w:right w:val="none" w:sz="0" w:space="0" w:color="auto"/>
          </w:divBdr>
        </w:div>
        <w:div w:id="960497042">
          <w:marLeft w:val="0"/>
          <w:marRight w:val="0"/>
          <w:marTop w:val="0"/>
          <w:marBottom w:val="0"/>
          <w:divBdr>
            <w:top w:val="none" w:sz="0" w:space="0" w:color="auto"/>
            <w:left w:val="none" w:sz="0" w:space="0" w:color="auto"/>
            <w:bottom w:val="none" w:sz="0" w:space="0" w:color="auto"/>
            <w:right w:val="none" w:sz="0" w:space="0" w:color="auto"/>
          </w:divBdr>
        </w:div>
        <w:div w:id="1052079718">
          <w:marLeft w:val="0"/>
          <w:marRight w:val="0"/>
          <w:marTop w:val="0"/>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Props1.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3.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4.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241</Words>
  <Characters>1376</Characters>
  <Application>Microsoft Office Word</Application>
  <DocSecurity>0</DocSecurity>
  <Lines>11</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136</cp:revision>
  <cp:lastPrinted>2023-05-18T07:17:00Z</cp:lastPrinted>
  <dcterms:created xsi:type="dcterms:W3CDTF">2023-07-20T04:43:00Z</dcterms:created>
  <dcterms:modified xsi:type="dcterms:W3CDTF">2023-07-22T09:51:00Z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