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13C3155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A76DC2">
        <w:rPr>
          <w:rFonts w:ascii="굴림" w:eastAsia="굴림" w:hAnsi="굴림" w:cs="Arial"/>
          <w:szCs w:val="20"/>
        </w:rPr>
        <w:t>4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A76DC2">
        <w:rPr>
          <w:rFonts w:ascii="굴림" w:eastAsia="굴림" w:hAnsi="굴림" w:cs="Arial"/>
          <w:szCs w:val="20"/>
        </w:rPr>
        <w:t>17</w:t>
      </w:r>
      <w:r w:rsidRPr="00B9009C">
        <w:rPr>
          <w:rFonts w:ascii="굴림" w:eastAsia="굴림" w:hAnsi="굴림" w:cs="Arial"/>
          <w:szCs w:val="20"/>
        </w:rPr>
        <w:t>일(</w:t>
      </w:r>
      <w:r w:rsidR="00A76DC2">
        <w:rPr>
          <w:rFonts w:ascii="굴림" w:eastAsia="굴림" w:hAnsi="굴림" w:cs="Arial" w:hint="eastAsia"/>
          <w:szCs w:val="20"/>
        </w:rPr>
        <w:t>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2F04FE40" w14:textId="057BEA94" w:rsidR="00C10051" w:rsidRDefault="00A76DC2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A76DC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A76DC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r w:rsidRPr="00A76DC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‘</w:t>
      </w:r>
      <w:r w:rsidRPr="00A76DC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EQ900 2017년형</w:t>
      </w:r>
      <w:r w:rsidRPr="00A76DC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A76DC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출시</w:t>
      </w:r>
    </w:p>
    <w:p w14:paraId="5C8220B4" w14:textId="77777777" w:rsidR="00FE16E7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F55263" w:rsidRPr="00F5526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뛰어난</w:t>
      </w:r>
      <w:r w:rsidR="00F55263" w:rsidRPr="00F5526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상품성으로 더 완벽해진 </w:t>
      </w:r>
      <w:r w:rsidR="00F55263" w:rsidRPr="00F5526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F55263" w:rsidRPr="00F5526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2017 EQ900</w:t>
      </w:r>
      <w:r w:rsidR="00F55263" w:rsidRPr="00F5526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F55263" w:rsidRPr="00F5526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17일 시판</w:t>
      </w:r>
    </w:p>
    <w:p w14:paraId="69BAD3FE" w14:textId="19CEA6A5" w:rsidR="0019765A" w:rsidRPr="00C81BFC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FE16E7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고객 의견 반영한 편의 사양 신규 적용, 상위트림 고급사양 하위트림까지 확대</w:t>
      </w:r>
    </w:p>
    <w:p w14:paraId="4D50D3EA" w14:textId="33C35660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167F96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출고 고객 하만카돈 블루투스 스피커 제공, 전국 주요 지역 시승서비스 실시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29111B6F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브랜드는 17일(월) 편의사양을 강화한 ‘2017 EQ900(이큐 나인헌드레드)’를 출시하고 본격적인 판매에 돌입한다고 밝혔다.</w:t>
      </w:r>
    </w:p>
    <w:p w14:paraId="10564699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8DF03D1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2017 EQ900는 ▲고객 선호 편의사양을 신규 적용하고 ▲상위 트림의 고급 사양을 하위 트림에도 확대 적용하는 등 상품성을 강화한 것이 특징이다.</w:t>
      </w:r>
    </w:p>
    <w:p w14:paraId="7EA25784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504670D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/>
          <w:bCs/>
          <w:sz w:val="24"/>
          <w:szCs w:val="24"/>
        </w:rPr>
        <w:t>2017 EQ900는 전 트림에 ▲전동식 뒷면 유리 커튼 ▲전동식 트렁크 ▲고성능 에어컨 필터 ▲세이프티 언락 등 고객 선호 편의 사양을 기본 적용하고, 운전석 통풍시트 성능을 개선하는 등 고객 의견을 적극 반영했다.</w:t>
      </w:r>
    </w:p>
    <w:p w14:paraId="04F2408F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CA35177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▲글로브 박스 내 DVD 플레이어 장착 ▲AVN 시스템 기능 개선 등을 통해 멀티미디어 이용의 편리성도 더했다.</w:t>
      </w:r>
    </w:p>
    <w:p w14:paraId="00791FD2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1C669BF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이와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함께 2017 EQ900는 5.0 모델에만 적용되던 프라임 나파 가죽 내장재와 리얼 메탈 내장재를 3.8 모델과 3.3 터보 모델 프레스티지 트림까지 확대 적용했으며, 엔진 커버 및 아날로그 시계의 제네시스 로고를 전 트림에 기본 </w:t>
      </w:r>
      <w:r w:rsidRPr="00056CA2">
        <w:rPr>
          <w:rFonts w:ascii="굴림" w:eastAsia="굴림" w:hAnsi="굴림" w:cs="맑은 고딕"/>
          <w:bCs/>
          <w:sz w:val="24"/>
          <w:szCs w:val="24"/>
        </w:rPr>
        <w:lastRenderedPageBreak/>
        <w:t>적용해 고급스러움을 더했다.</w:t>
      </w:r>
    </w:p>
    <w:p w14:paraId="73D38F8A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6368D8F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편의성과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고급감이 강화된 2017 EQ900의 판매 가격은 ▲3.8 모델 7,500만원~1억 900만원 ▲3.3 터보 모델 7,900만원~1억 1,300만원 ▲5.0모델 1억 1,800만원 ▲5.0 리무진 1억 5,400만원이다.</w:t>
      </w:r>
    </w:p>
    <w:p w14:paraId="45E15422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0656421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2017 EQ900 출시를 기념해 5월까지 출고 고객을 대상(선착순)으로 하만카돈 블루투스 스피커와 음악 CD(소프라노 조수미/클래식 음악 그룹 디토)를 제공한다.</w:t>
      </w:r>
    </w:p>
    <w:p w14:paraId="7CBF46A3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105D6C5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주요 거점(서울, 고양, 하남 스튜디오 등)에서 EQ900를 전시하고, 전국 시승센터에서 시승 서비스도 제공한다.</w:t>
      </w:r>
    </w:p>
    <w:p w14:paraId="680D31A2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D360D89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브랜드 관계자는 “고객들의 성원에 힘입어 EQ900는 대한민국 고급차의 대명사가 됐다”며 “고급스러워지고 편의성이 높아진 2017 EQ900로 고객에게 더 큰 만족을 선사할 것”이라고 말했다.</w:t>
      </w:r>
    </w:p>
    <w:p w14:paraId="7DB21A01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49CA561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056CA2">
        <w:rPr>
          <w:rFonts w:ascii="굴림" w:eastAsia="굴림" w:hAnsi="굴림" w:cs="맑은 고딕"/>
          <w:bCs/>
          <w:sz w:val="24"/>
          <w:szCs w:val="24"/>
        </w:rPr>
        <w:t>, 제네시스 브랜드는 EQ900 구매 고객의 만족을 위해 ▲차량 인도시 전문 딜리버리 기사와 전담 카마스터가 차량을 인도하는 ‘아너스 G(Honors G) 딜리버리 서비스’ ▲출고 후 3달 이내 전담 카마스터와 엔지니어가 고객을 방문해 차량 상태를 점검해주는 ‘고객 만족 점검’ ▲EQ900 고객 전용 상담 센터  ‘아너스 G 컨시어지’ 운영 등 럭셔리 서비스를 이어가며 고객들의 호평을 받고 있다. [끝]</w:t>
      </w:r>
    </w:p>
    <w:p w14:paraId="78814E61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3A8DEC5" w14:textId="77777777" w:rsid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</w:p>
    <w:p w14:paraId="261E115C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5076E509" w14:textId="77777777" w:rsidR="00056CA2" w:rsidRPr="003153DB" w:rsidRDefault="00056CA2" w:rsidP="003153D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3153DB">
        <w:rPr>
          <w:rFonts w:ascii="굴림" w:eastAsia="굴림" w:hAnsi="굴림" w:cs="맑은 고딕"/>
          <w:b/>
          <w:sz w:val="24"/>
          <w:szCs w:val="24"/>
        </w:rPr>
        <w:lastRenderedPageBreak/>
        <w:t>&lt;사진설명&gt; 제네시스 ‘EQ900 2017년형’ 출시</w:t>
      </w:r>
    </w:p>
    <w:p w14:paraId="7C3D7052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056CA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056CA2">
        <w:rPr>
          <w:rFonts w:ascii="굴림" w:eastAsia="굴림" w:hAnsi="굴림" w:cs="맑은 고딕"/>
          <w:bCs/>
          <w:sz w:val="24"/>
          <w:szCs w:val="24"/>
        </w:rPr>
        <w:t xml:space="preserve"> 브랜드는 17일(월) 편의사양을 강화한 ‘2017 EQ900(이큐 나인헌드레드)’를 출시하고 본격적인 판매에 돌입한다고 밝혔다.</w:t>
      </w:r>
    </w:p>
    <w:p w14:paraId="5C0AE2C3" w14:textId="77777777" w:rsidR="00056CA2" w:rsidRP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FBB927" w14:textId="2DEC7860" w:rsidR="00056CA2" w:rsidRDefault="00056CA2" w:rsidP="00056CA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 w:hint="eastAsia"/>
          <w:bCs/>
          <w:sz w:val="24"/>
          <w:szCs w:val="24"/>
        </w:rPr>
      </w:pPr>
      <w:r w:rsidRPr="00056CA2">
        <w:rPr>
          <w:rFonts w:ascii="굴림" w:eastAsia="굴림" w:hAnsi="굴림" w:cs="맑은 고딕"/>
          <w:bCs/>
          <w:sz w:val="24"/>
          <w:szCs w:val="24"/>
        </w:rPr>
        <w:t>(사진1,2) 2017 EQ900 내외부 모습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46023AF-7F16-4857-8FA4-F3BAD0A038D8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720B0D4C-ABA1-4E80-A150-D080E7CE3674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025A1FA6-8C36-4B5F-B82C-F2DA92A88728}"/>
    <w:embedBold r:id="rId4" w:subsetted="1" w:fontKey="{2613C1E0-A43A-4643-A786-6E27FC26B46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96</cp:revision>
  <cp:lastPrinted>2023-05-18T07:17:00Z</cp:lastPrinted>
  <dcterms:created xsi:type="dcterms:W3CDTF">2023-07-20T04:43:00Z</dcterms:created>
  <dcterms:modified xsi:type="dcterms:W3CDTF">2023-07-22T08:52:00Z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